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B4F" w14:textId="2E8F0CD9" w:rsidR="000F4F81" w:rsidRPr="007D4AE4" w:rsidRDefault="007D4AE4" w:rsidP="007D4AE4">
      <w:pPr>
        <w:jc w:val="center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drawing>
          <wp:inline distT="0" distB="0" distL="0" distR="0" wp14:anchorId="12F8CF38" wp14:editId="627C0D28">
            <wp:extent cx="2159118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EO CHUẨN cop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795" cy="95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5FD7" w14:textId="77777777" w:rsidR="00D16E05" w:rsidRPr="00AC2FF2" w:rsidRDefault="00D16E05" w:rsidP="007D4AE4">
      <w:pPr>
        <w:tabs>
          <w:tab w:val="center" w:pos="4950"/>
          <w:tab w:val="left" w:pos="6150"/>
        </w:tabs>
        <w:jc w:val="center"/>
        <w:rPr>
          <w:b/>
          <w:sz w:val="21"/>
          <w:szCs w:val="21"/>
        </w:rPr>
      </w:pPr>
    </w:p>
    <w:p w14:paraId="4709B982" w14:textId="77777777" w:rsidR="006B7E8E" w:rsidRPr="007D4AE4" w:rsidRDefault="006B7E8E" w:rsidP="007D4AE4">
      <w:pPr>
        <w:jc w:val="center"/>
        <w:rPr>
          <w:b/>
          <w:sz w:val="40"/>
          <w:szCs w:val="40"/>
          <w:lang w:val="vi-VN"/>
        </w:rPr>
      </w:pPr>
      <w:r w:rsidRPr="007D4AE4">
        <w:rPr>
          <w:b/>
          <w:sz w:val="40"/>
          <w:szCs w:val="40"/>
          <w:lang w:val="vi-VN"/>
        </w:rPr>
        <w:t xml:space="preserve">BẢN </w:t>
      </w:r>
      <w:r w:rsidR="006C4844" w:rsidRPr="007D4AE4">
        <w:rPr>
          <w:b/>
          <w:sz w:val="40"/>
          <w:szCs w:val="40"/>
          <w:lang w:val="vi-VN"/>
        </w:rPr>
        <w:t>CAM KẾT</w:t>
      </w:r>
    </w:p>
    <w:p w14:paraId="1D05C422" w14:textId="77777777" w:rsidR="008C55F5" w:rsidRDefault="008C55F5" w:rsidP="007D4AE4">
      <w:pPr>
        <w:jc w:val="both"/>
        <w:rPr>
          <w:b/>
          <w:lang w:val="vi-VN"/>
        </w:rPr>
      </w:pPr>
    </w:p>
    <w:p w14:paraId="3DD878F8" w14:textId="588C6ED2" w:rsidR="00B5338A" w:rsidRPr="008C55F5" w:rsidRDefault="00B5338A" w:rsidP="003D6D28">
      <w:pPr>
        <w:jc w:val="both"/>
        <w:rPr>
          <w:b/>
        </w:rPr>
      </w:pPr>
      <w:proofErr w:type="spellStart"/>
      <w:r w:rsidRPr="008C55F5">
        <w:rPr>
          <w:b/>
        </w:rPr>
        <w:t>Đơn</w:t>
      </w:r>
      <w:proofErr w:type="spellEnd"/>
      <w:r w:rsidRPr="008C55F5">
        <w:rPr>
          <w:b/>
        </w:rPr>
        <w:t xml:space="preserve"> </w:t>
      </w:r>
      <w:proofErr w:type="spellStart"/>
      <w:r w:rsidRPr="008C55F5">
        <w:rPr>
          <w:b/>
        </w:rPr>
        <w:t>vị</w:t>
      </w:r>
      <w:proofErr w:type="spellEnd"/>
      <w:r w:rsidRPr="008C55F5">
        <w:rPr>
          <w:b/>
        </w:rPr>
        <w:t xml:space="preserve"> </w:t>
      </w:r>
      <w:proofErr w:type="spellStart"/>
      <w:r w:rsidRPr="008C55F5">
        <w:rPr>
          <w:b/>
        </w:rPr>
        <w:t>tổ</w:t>
      </w:r>
      <w:proofErr w:type="spellEnd"/>
      <w:r w:rsidRPr="008C55F5">
        <w:rPr>
          <w:b/>
        </w:rPr>
        <w:t xml:space="preserve"> </w:t>
      </w:r>
      <w:proofErr w:type="spellStart"/>
      <w:r w:rsidRPr="008C55F5">
        <w:rPr>
          <w:b/>
        </w:rPr>
        <w:t>chức</w:t>
      </w:r>
      <w:proofErr w:type="spellEnd"/>
      <w:r w:rsidRPr="008C55F5">
        <w:rPr>
          <w:b/>
        </w:rPr>
        <w:t>: Volunteer for educat</w:t>
      </w:r>
      <w:r w:rsidR="003D6D28">
        <w:rPr>
          <w:b/>
        </w:rPr>
        <w:t xml:space="preserve">ion (Sau </w:t>
      </w:r>
      <w:proofErr w:type="spellStart"/>
      <w:r w:rsidR="003D6D28">
        <w:rPr>
          <w:b/>
        </w:rPr>
        <w:t>đây</w:t>
      </w:r>
      <w:proofErr w:type="spellEnd"/>
      <w:r w:rsidR="003D6D28">
        <w:rPr>
          <w:b/>
        </w:rPr>
        <w:t xml:space="preserve"> </w:t>
      </w:r>
      <w:proofErr w:type="spellStart"/>
      <w:r w:rsidR="003D6D28">
        <w:rPr>
          <w:b/>
        </w:rPr>
        <w:t>gọi</w:t>
      </w:r>
      <w:proofErr w:type="spellEnd"/>
      <w:r w:rsidR="003D6D28">
        <w:rPr>
          <w:b/>
        </w:rPr>
        <w:t xml:space="preserve"> </w:t>
      </w:r>
      <w:proofErr w:type="spellStart"/>
      <w:r w:rsidR="003D6D28">
        <w:rPr>
          <w:b/>
        </w:rPr>
        <w:t>tắt</w:t>
      </w:r>
      <w:proofErr w:type="spellEnd"/>
      <w:r w:rsidR="003D6D28">
        <w:rPr>
          <w:b/>
        </w:rPr>
        <w:t xml:space="preserve"> </w:t>
      </w:r>
      <w:proofErr w:type="spellStart"/>
      <w:r w:rsidR="003D6D28">
        <w:rPr>
          <w:b/>
        </w:rPr>
        <w:t>là</w:t>
      </w:r>
      <w:proofErr w:type="spellEnd"/>
      <w:r w:rsidR="003D6D28">
        <w:rPr>
          <w:b/>
        </w:rPr>
        <w:t xml:space="preserve"> </w:t>
      </w:r>
      <w:r w:rsidRPr="008C55F5">
        <w:rPr>
          <w:b/>
        </w:rPr>
        <w:t>V.E.O)</w:t>
      </w:r>
    </w:p>
    <w:p w14:paraId="1C4B79CC" w14:textId="4FACC70A" w:rsidR="00B5338A" w:rsidRPr="008C55F5" w:rsidRDefault="00B5338A" w:rsidP="007D4AE4">
      <w:pPr>
        <w:jc w:val="both"/>
        <w:rPr>
          <w:b/>
        </w:rPr>
      </w:pPr>
      <w:proofErr w:type="spellStart"/>
      <w:r w:rsidRPr="008C55F5">
        <w:rPr>
          <w:b/>
        </w:rPr>
        <w:t>Người</w:t>
      </w:r>
      <w:proofErr w:type="spellEnd"/>
      <w:r w:rsidRPr="008C55F5">
        <w:rPr>
          <w:b/>
        </w:rPr>
        <w:t xml:space="preserve"> </w:t>
      </w:r>
      <w:proofErr w:type="spellStart"/>
      <w:r w:rsidRPr="008C55F5">
        <w:rPr>
          <w:b/>
        </w:rPr>
        <w:t>tham</w:t>
      </w:r>
      <w:proofErr w:type="spellEnd"/>
      <w:r w:rsidRPr="008C55F5">
        <w:rPr>
          <w:b/>
        </w:rPr>
        <w:t xml:space="preserve"> </w:t>
      </w:r>
      <w:proofErr w:type="spellStart"/>
      <w:r w:rsidRPr="008C55F5">
        <w:rPr>
          <w:b/>
        </w:rPr>
        <w:t>gia</w:t>
      </w:r>
      <w:proofErr w:type="spellEnd"/>
      <w:r w:rsidRPr="008C55F5">
        <w:rPr>
          <w:b/>
        </w:rPr>
        <w:t>:</w:t>
      </w:r>
    </w:p>
    <w:p w14:paraId="451E7884" w14:textId="476FF1D2" w:rsidR="0063366C" w:rsidRPr="0063366C" w:rsidRDefault="0071590B" w:rsidP="007D4AE4">
      <w:pPr>
        <w:tabs>
          <w:tab w:val="left" w:leader="dot" w:pos="5387"/>
          <w:tab w:val="left" w:leader="dot" w:pos="9072"/>
        </w:tabs>
        <w:spacing w:line="360" w:lineRule="auto"/>
        <w:jc w:val="both"/>
      </w:pPr>
      <w:r w:rsidRPr="008C55F5">
        <w:rPr>
          <w:b/>
        </w:rPr>
        <w:t xml:space="preserve">       </w:t>
      </w:r>
      <w:proofErr w:type="spellStart"/>
      <w:r w:rsidR="00B5338A" w:rsidRPr="008C55F5">
        <w:rPr>
          <w:b/>
        </w:rPr>
        <w:t>Họ</w:t>
      </w:r>
      <w:proofErr w:type="spellEnd"/>
      <w:r w:rsidR="00B5338A" w:rsidRPr="008C55F5">
        <w:rPr>
          <w:b/>
        </w:rPr>
        <w:t xml:space="preserve"> </w:t>
      </w:r>
      <w:proofErr w:type="spellStart"/>
      <w:r w:rsidR="00B5338A" w:rsidRPr="008C55F5">
        <w:rPr>
          <w:b/>
        </w:rPr>
        <w:t>và</w:t>
      </w:r>
      <w:proofErr w:type="spellEnd"/>
      <w:r w:rsidR="00B5338A" w:rsidRPr="008C55F5">
        <w:rPr>
          <w:b/>
        </w:rPr>
        <w:t xml:space="preserve"> </w:t>
      </w:r>
      <w:proofErr w:type="spellStart"/>
      <w:r w:rsidR="00B5338A" w:rsidRPr="008C55F5">
        <w:rPr>
          <w:b/>
        </w:rPr>
        <w:t>tên</w:t>
      </w:r>
      <w:proofErr w:type="spellEnd"/>
      <w:r w:rsidR="00425E57" w:rsidRPr="008C55F5">
        <w:rPr>
          <w:b/>
          <w:lang w:val="vi-VN"/>
        </w:rPr>
        <w:t>:</w:t>
      </w:r>
      <w:r w:rsidR="00C207F0" w:rsidRPr="008C55F5">
        <w:rPr>
          <w:b/>
        </w:rPr>
        <w:t xml:space="preserve"> </w:t>
      </w:r>
      <w:proofErr w:type="spellStart"/>
      <w:r w:rsidR="00326891">
        <w:rPr>
          <w:b/>
        </w:rPr>
        <w:t>Trần</w:t>
      </w:r>
      <w:proofErr w:type="spellEnd"/>
      <w:r w:rsidR="00326891">
        <w:rPr>
          <w:b/>
        </w:rPr>
        <w:t xml:space="preserve"> Thanh </w:t>
      </w:r>
      <w:proofErr w:type="spellStart"/>
      <w:r w:rsidR="00326891">
        <w:rPr>
          <w:b/>
        </w:rPr>
        <w:t>Hải</w:t>
      </w:r>
      <w:proofErr w:type="spellEnd"/>
      <w:r w:rsidR="00845421" w:rsidRPr="008C55F5">
        <w:rPr>
          <w:lang w:val="vi-VN"/>
        </w:rPr>
        <w:tab/>
      </w:r>
      <w:r w:rsidR="0063366C">
        <w:t xml:space="preserve"> </w:t>
      </w:r>
      <w:proofErr w:type="spellStart"/>
      <w:r w:rsidR="0063366C" w:rsidRPr="00551A1D">
        <w:rPr>
          <w:b/>
          <w:bCs/>
        </w:rPr>
        <w:t>Giới</w:t>
      </w:r>
      <w:proofErr w:type="spellEnd"/>
      <w:r w:rsidR="0063366C" w:rsidRPr="00551A1D">
        <w:rPr>
          <w:b/>
          <w:bCs/>
        </w:rPr>
        <w:t xml:space="preserve"> </w:t>
      </w:r>
      <w:proofErr w:type="spellStart"/>
      <w:r w:rsidR="0063366C" w:rsidRPr="00551A1D">
        <w:rPr>
          <w:b/>
          <w:bCs/>
        </w:rPr>
        <w:t>tính</w:t>
      </w:r>
      <w:proofErr w:type="spellEnd"/>
      <w:r w:rsidR="0063366C" w:rsidRPr="00551A1D">
        <w:rPr>
          <w:b/>
          <w:bCs/>
        </w:rPr>
        <w:t>:</w:t>
      </w:r>
      <w:r w:rsidR="0063366C">
        <w:t xml:space="preserve"> </w:t>
      </w:r>
      <w:r w:rsidR="00326891">
        <w:t>Nam</w:t>
      </w:r>
      <w:r w:rsidR="0063366C">
        <w:tab/>
      </w:r>
    </w:p>
    <w:p w14:paraId="6EA675E2" w14:textId="32248F33" w:rsidR="00425E57" w:rsidRPr="00326891" w:rsidRDefault="0063366C" w:rsidP="007D4AE4">
      <w:pPr>
        <w:tabs>
          <w:tab w:val="left" w:leader="dot" w:pos="5387"/>
          <w:tab w:val="left" w:leader="dot" w:pos="9072"/>
        </w:tabs>
        <w:spacing w:line="360" w:lineRule="auto"/>
        <w:jc w:val="both"/>
      </w:pPr>
      <w:r>
        <w:rPr>
          <w:b/>
        </w:rPr>
        <w:t xml:space="preserve">       </w:t>
      </w:r>
      <w:proofErr w:type="spellStart"/>
      <w:r w:rsidR="00845421" w:rsidRPr="008C55F5">
        <w:rPr>
          <w:b/>
        </w:rPr>
        <w:t>Ngày</w:t>
      </w:r>
      <w:proofErr w:type="spellEnd"/>
      <w:r w:rsidR="00845421" w:rsidRPr="008C55F5">
        <w:rPr>
          <w:b/>
        </w:rPr>
        <w:t xml:space="preserve"> </w:t>
      </w:r>
      <w:proofErr w:type="spellStart"/>
      <w:r w:rsidR="00845421" w:rsidRPr="008C55F5">
        <w:rPr>
          <w:b/>
        </w:rPr>
        <w:t>sinh</w:t>
      </w:r>
      <w:proofErr w:type="spellEnd"/>
      <w:r w:rsidR="00425E57" w:rsidRPr="008C55F5">
        <w:rPr>
          <w:b/>
          <w:lang w:val="vi-VN"/>
        </w:rPr>
        <w:t>:</w:t>
      </w:r>
      <w:r w:rsidR="00326891">
        <w:rPr>
          <w:b/>
        </w:rPr>
        <w:t>05-05-1997</w:t>
      </w:r>
      <w:r w:rsidR="007D4AE4">
        <w:rPr>
          <w:lang w:val="vi-VN"/>
        </w:rPr>
        <w:t>………………………</w:t>
      </w:r>
      <w:proofErr w:type="gramStart"/>
      <w:r w:rsidR="007D4AE4">
        <w:rPr>
          <w:lang w:val="vi-VN"/>
        </w:rPr>
        <w:t>…..</w:t>
      </w:r>
      <w:proofErr w:type="gramEnd"/>
      <w:r>
        <w:tab/>
      </w:r>
      <w:r w:rsidRPr="0063366C">
        <w:rPr>
          <w:b/>
          <w:lang w:val="vi-VN"/>
        </w:rPr>
        <w:t xml:space="preserve"> </w:t>
      </w:r>
      <w:r w:rsidRPr="008C55F5">
        <w:rPr>
          <w:b/>
          <w:lang w:val="vi-VN"/>
        </w:rPr>
        <w:t>Số CMT</w:t>
      </w:r>
      <w:r w:rsidRPr="008C55F5">
        <w:rPr>
          <w:lang w:val="vi-VN"/>
        </w:rPr>
        <w:t>:</w:t>
      </w:r>
      <w:r w:rsidRPr="008C55F5">
        <w:t xml:space="preserve"> </w:t>
      </w:r>
      <w:r w:rsidR="00326891">
        <w:t>075097000311</w:t>
      </w:r>
    </w:p>
    <w:p w14:paraId="7F4A8C1F" w14:textId="5F42E2AD" w:rsidR="00845421" w:rsidRPr="00326891" w:rsidRDefault="008C55F5" w:rsidP="007D4AE4">
      <w:pPr>
        <w:tabs>
          <w:tab w:val="left" w:leader="dot" w:pos="5387"/>
          <w:tab w:val="left" w:leader="dot" w:pos="9072"/>
        </w:tabs>
        <w:spacing w:line="360" w:lineRule="auto"/>
        <w:jc w:val="both"/>
      </w:pPr>
      <w:r>
        <w:rPr>
          <w:b/>
        </w:rPr>
        <w:t xml:space="preserve">       E</w:t>
      </w:r>
      <w:r w:rsidR="00845421" w:rsidRPr="008C55F5">
        <w:rPr>
          <w:b/>
          <w:lang w:val="vi-VN"/>
        </w:rPr>
        <w:t>mail:</w:t>
      </w:r>
      <w:r w:rsidR="00845421" w:rsidRPr="008C55F5">
        <w:rPr>
          <w:b/>
        </w:rPr>
        <w:t xml:space="preserve"> </w:t>
      </w:r>
      <w:r w:rsidR="00326891">
        <w:rPr>
          <w:b/>
        </w:rPr>
        <w:t>tranthanhhai.it1997@gmail.com</w:t>
      </w:r>
      <w:r w:rsidR="00845421" w:rsidRPr="008C55F5">
        <w:rPr>
          <w:lang w:val="vi-VN"/>
        </w:rPr>
        <w:tab/>
      </w:r>
      <w:r w:rsidR="00845421" w:rsidRPr="008C55F5">
        <w:rPr>
          <w:b/>
          <w:lang w:val="vi-VN"/>
        </w:rPr>
        <w:t>SĐT:</w:t>
      </w:r>
      <w:r w:rsidR="00326891">
        <w:t>0399066199</w:t>
      </w:r>
    </w:p>
    <w:p w14:paraId="03055AE3" w14:textId="4E35B81F" w:rsidR="00654542" w:rsidRPr="0063366C" w:rsidRDefault="0071590B" w:rsidP="007D4AE4">
      <w:pPr>
        <w:tabs>
          <w:tab w:val="left" w:leader="dot" w:pos="5387"/>
          <w:tab w:val="left" w:leader="dot" w:pos="9072"/>
        </w:tabs>
        <w:spacing w:line="360" w:lineRule="auto"/>
        <w:ind w:firstLine="426"/>
        <w:jc w:val="both"/>
      </w:pPr>
      <w:r w:rsidRPr="008C55F5">
        <w:rPr>
          <w:b/>
          <w:lang w:val="vi-VN"/>
        </w:rPr>
        <w:t>Địa chỉ:</w:t>
      </w:r>
      <w:r w:rsidR="00326891">
        <w:rPr>
          <w:b/>
        </w:rPr>
        <w:t xml:space="preserve">1/59 </w:t>
      </w:r>
      <w:proofErr w:type="spellStart"/>
      <w:r w:rsidR="00326891">
        <w:rPr>
          <w:b/>
        </w:rPr>
        <w:t>Đặng</w:t>
      </w:r>
      <w:proofErr w:type="spellEnd"/>
      <w:r w:rsidR="00326891">
        <w:rPr>
          <w:b/>
        </w:rPr>
        <w:t xml:space="preserve"> </w:t>
      </w:r>
      <w:proofErr w:type="spellStart"/>
      <w:r w:rsidR="00326891">
        <w:rPr>
          <w:b/>
        </w:rPr>
        <w:t>Thùy</w:t>
      </w:r>
      <w:proofErr w:type="spellEnd"/>
      <w:r w:rsidR="00326891">
        <w:rPr>
          <w:b/>
        </w:rPr>
        <w:t xml:space="preserve"> </w:t>
      </w:r>
      <w:proofErr w:type="spellStart"/>
      <w:r w:rsidR="00326891">
        <w:rPr>
          <w:b/>
        </w:rPr>
        <w:t>Trâm</w:t>
      </w:r>
      <w:proofErr w:type="spellEnd"/>
      <w:r w:rsidR="00326891">
        <w:rPr>
          <w:b/>
        </w:rPr>
        <w:t xml:space="preserve">, P13, </w:t>
      </w:r>
      <w:proofErr w:type="spellStart"/>
      <w:r w:rsidR="00326891">
        <w:rPr>
          <w:b/>
        </w:rPr>
        <w:t>Bình</w:t>
      </w:r>
      <w:proofErr w:type="spellEnd"/>
      <w:r w:rsidR="00326891">
        <w:rPr>
          <w:b/>
        </w:rPr>
        <w:t xml:space="preserve"> </w:t>
      </w:r>
      <w:proofErr w:type="spellStart"/>
      <w:r w:rsidR="00326891">
        <w:rPr>
          <w:b/>
        </w:rPr>
        <w:t>Thạnh</w:t>
      </w:r>
      <w:proofErr w:type="spellEnd"/>
      <w:r w:rsidR="0063366C">
        <w:rPr>
          <w:bCs/>
        </w:rPr>
        <w:tab/>
      </w:r>
      <w:r w:rsidR="006820F1">
        <w:rPr>
          <w:bCs/>
        </w:rPr>
        <w:t xml:space="preserve">, </w:t>
      </w:r>
      <w:r w:rsidR="006820F1" w:rsidRPr="006820F1">
        <w:rPr>
          <w:b/>
        </w:rPr>
        <w:t>TP HCM</w:t>
      </w:r>
      <w:r w:rsidR="0063366C">
        <w:rPr>
          <w:bCs/>
        </w:rPr>
        <w:tab/>
      </w:r>
    </w:p>
    <w:p w14:paraId="1FEB9FDA" w14:textId="2F033D24" w:rsidR="00845421" w:rsidRDefault="00AF089B" w:rsidP="007D4AE4">
      <w:pPr>
        <w:tabs>
          <w:tab w:val="left" w:leader="dot" w:pos="5387"/>
          <w:tab w:val="left" w:leader="dot" w:pos="9072"/>
        </w:tabs>
        <w:spacing w:line="360" w:lineRule="auto"/>
        <w:ind w:firstLine="426"/>
        <w:jc w:val="both"/>
        <w:rPr>
          <w:lang w:val="vi-VN"/>
        </w:rPr>
      </w:pPr>
      <w:r w:rsidRPr="008C55F5">
        <w:rPr>
          <w:b/>
          <w:lang w:val="vi-VN"/>
        </w:rPr>
        <w:t>Tham gia chương trình:</w:t>
      </w:r>
      <w:r w:rsidR="00D16E05" w:rsidRPr="008C55F5">
        <w:rPr>
          <w:b/>
        </w:rPr>
        <w:t xml:space="preserve"> </w:t>
      </w:r>
      <w:r w:rsidR="00326891" w:rsidRPr="00326891">
        <w:t xml:space="preserve">Châu Thành - Trà Vinh </w:t>
      </w:r>
      <w:proofErr w:type="spellStart"/>
      <w:r w:rsidR="00326891" w:rsidRPr="00326891">
        <w:t>ngày</w:t>
      </w:r>
      <w:proofErr w:type="spellEnd"/>
      <w:r w:rsidR="00326891" w:rsidRPr="00326891">
        <w:t xml:space="preserve"> 31/1-1/2</w:t>
      </w:r>
    </w:p>
    <w:p w14:paraId="7BFEE424" w14:textId="1C29E61B" w:rsidR="003D6D28" w:rsidRPr="003D6D28" w:rsidRDefault="003D6D28" w:rsidP="003D6D28">
      <w:pPr>
        <w:tabs>
          <w:tab w:val="left" w:leader="dot" w:pos="5387"/>
          <w:tab w:val="left" w:leader="dot" w:pos="9072"/>
        </w:tabs>
        <w:spacing w:line="360" w:lineRule="auto"/>
        <w:ind w:firstLine="426"/>
        <w:jc w:val="both"/>
        <w:rPr>
          <w:lang w:val="vi-VN"/>
        </w:rPr>
      </w:pPr>
      <w:r>
        <w:rPr>
          <w:b/>
        </w:rPr>
        <w:t xml:space="preserve">Sau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tắt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TNV</w:t>
      </w:r>
    </w:p>
    <w:p w14:paraId="7B4CB344" w14:textId="1A0CE6CC" w:rsidR="002F7A69" w:rsidRPr="002F7A69" w:rsidRDefault="003D6D28" w:rsidP="002F7A69">
      <w:pPr>
        <w:tabs>
          <w:tab w:val="left" w:leader="dot" w:pos="5387"/>
          <w:tab w:val="left" w:leader="dot" w:pos="9072"/>
        </w:tabs>
        <w:spacing w:line="360" w:lineRule="auto"/>
        <w:jc w:val="both"/>
        <w:rPr>
          <w:b/>
          <w:i/>
        </w:rPr>
      </w:pPr>
      <w:r>
        <w:rPr>
          <w:i/>
        </w:rPr>
        <w:t>TNV</w:t>
      </w:r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cung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cấp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thông</w:t>
      </w:r>
      <w:proofErr w:type="spellEnd"/>
      <w:r w:rsidR="002F7A69" w:rsidRPr="002F7A69">
        <w:rPr>
          <w:i/>
        </w:rPr>
        <w:t xml:space="preserve"> tin </w:t>
      </w:r>
      <w:proofErr w:type="spellStart"/>
      <w:r w:rsidR="002F7A69" w:rsidRPr="002F7A69">
        <w:rPr>
          <w:i/>
        </w:rPr>
        <w:t>chính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xác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để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đảm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bảo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nhận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 w:rsidRPr="002F7A69">
        <w:rPr>
          <w:i/>
        </w:rPr>
        <w:t>được</w:t>
      </w:r>
      <w:proofErr w:type="spellEnd"/>
      <w:r w:rsidR="002F7A69" w:rsidRPr="002F7A69">
        <w:rPr>
          <w:i/>
        </w:rPr>
        <w:t xml:space="preserve"> </w:t>
      </w:r>
      <w:proofErr w:type="spellStart"/>
      <w:r w:rsidR="002F7A69">
        <w:rPr>
          <w:i/>
        </w:rPr>
        <w:t>quyền</w:t>
      </w:r>
      <w:proofErr w:type="spellEnd"/>
      <w:r w:rsidR="002F7A69">
        <w:rPr>
          <w:i/>
        </w:rPr>
        <w:t xml:space="preserve"> </w:t>
      </w:r>
      <w:proofErr w:type="spellStart"/>
      <w:r w:rsidR="002F7A69">
        <w:rPr>
          <w:i/>
        </w:rPr>
        <w:t>lợi</w:t>
      </w:r>
      <w:proofErr w:type="spellEnd"/>
      <w:r w:rsidR="002F7A69">
        <w:rPr>
          <w:i/>
        </w:rPr>
        <w:t xml:space="preserve"> </w:t>
      </w:r>
      <w:proofErr w:type="spellStart"/>
      <w:r w:rsidR="002F7A69">
        <w:rPr>
          <w:i/>
        </w:rPr>
        <w:t>đầy</w:t>
      </w:r>
      <w:proofErr w:type="spellEnd"/>
      <w:r w:rsidR="002F7A69">
        <w:rPr>
          <w:i/>
        </w:rPr>
        <w:t xml:space="preserve"> </w:t>
      </w:r>
      <w:proofErr w:type="spellStart"/>
      <w:r w:rsidR="002F7A69">
        <w:rPr>
          <w:i/>
        </w:rPr>
        <w:t>đủ</w:t>
      </w:r>
      <w:proofErr w:type="spellEnd"/>
      <w:r w:rsidR="002F7A69">
        <w:rPr>
          <w:i/>
        </w:rPr>
        <w:t xml:space="preserve"> </w:t>
      </w:r>
      <w:proofErr w:type="spellStart"/>
      <w:r w:rsidR="002F7A69">
        <w:rPr>
          <w:i/>
        </w:rPr>
        <w:t>của</w:t>
      </w:r>
      <w:proofErr w:type="spellEnd"/>
      <w:r w:rsidR="002F7A69">
        <w:rPr>
          <w:i/>
        </w:rPr>
        <w:t xml:space="preserve"> </w:t>
      </w:r>
      <w:proofErr w:type="spellStart"/>
      <w:r w:rsidR="002F7A69">
        <w:rPr>
          <w:i/>
        </w:rPr>
        <w:t>chuyến</w:t>
      </w:r>
      <w:proofErr w:type="spellEnd"/>
      <w:r w:rsidR="002F7A69">
        <w:rPr>
          <w:i/>
        </w:rPr>
        <w:t xml:space="preserve"> </w:t>
      </w:r>
      <w:proofErr w:type="spellStart"/>
      <w:r w:rsidR="002F7A69">
        <w:rPr>
          <w:i/>
        </w:rPr>
        <w:t>đi</w:t>
      </w:r>
      <w:proofErr w:type="spellEnd"/>
      <w:r w:rsidR="002F7A69">
        <w:rPr>
          <w:i/>
        </w:rPr>
        <w:t>.</w:t>
      </w:r>
    </w:p>
    <w:p w14:paraId="63608F91" w14:textId="403D1C0A" w:rsidR="00D16E05" w:rsidRPr="008C55F5" w:rsidRDefault="00B5338A" w:rsidP="007D4AE4">
      <w:pPr>
        <w:tabs>
          <w:tab w:val="left" w:leader="dot" w:pos="5387"/>
          <w:tab w:val="left" w:leader="dot" w:pos="9072"/>
        </w:tabs>
        <w:jc w:val="both"/>
        <w:rPr>
          <w:color w:val="000000"/>
          <w:lang w:val="vi-VN"/>
        </w:rPr>
      </w:pPr>
      <w:r w:rsidRPr="008C55F5">
        <w:rPr>
          <w:color w:val="000000"/>
        </w:rPr>
        <w:t xml:space="preserve">Hai </w:t>
      </w:r>
      <w:proofErr w:type="spellStart"/>
      <w:r w:rsidRPr="008C55F5">
        <w:rPr>
          <w:color w:val="000000"/>
        </w:rPr>
        <w:t>bên</w:t>
      </w:r>
      <w:proofErr w:type="spellEnd"/>
      <w:r w:rsidR="00BF5A06" w:rsidRPr="008C55F5">
        <w:rPr>
          <w:color w:val="000000"/>
          <w:lang w:val="vi-VN"/>
        </w:rPr>
        <w:t xml:space="preserve"> hoàn toàn tự nguyện đồng ý và cam kết những điều khoản sau</w:t>
      </w:r>
      <w:r w:rsidR="0041222C" w:rsidRPr="008C55F5">
        <w:rPr>
          <w:color w:val="000000"/>
          <w:lang w:val="vi-VN"/>
        </w:rPr>
        <w:t>:</w:t>
      </w:r>
    </w:p>
    <w:p w14:paraId="03698F37" w14:textId="2A5F16E8" w:rsidR="00B5338A" w:rsidRPr="008C55F5" w:rsidRDefault="00B5338A" w:rsidP="007D4AE4">
      <w:pPr>
        <w:tabs>
          <w:tab w:val="left" w:leader="dot" w:pos="5387"/>
          <w:tab w:val="left" w:leader="dot" w:pos="9072"/>
        </w:tabs>
        <w:jc w:val="both"/>
        <w:rPr>
          <w:b/>
          <w:color w:val="000000"/>
        </w:rPr>
      </w:pPr>
      <w:r w:rsidRPr="008C55F5">
        <w:rPr>
          <w:b/>
          <w:color w:val="000000"/>
        </w:rPr>
        <w:t>I –</w:t>
      </w:r>
      <w:r w:rsidR="00ED09FC" w:rsidRPr="008C55F5">
        <w:rPr>
          <w:b/>
          <w:color w:val="000000"/>
        </w:rPr>
        <w:t xml:space="preserve"> Cam </w:t>
      </w:r>
      <w:proofErr w:type="spellStart"/>
      <w:r w:rsidR="00ED09FC" w:rsidRPr="008C55F5">
        <w:rPr>
          <w:b/>
          <w:color w:val="000000"/>
        </w:rPr>
        <w:t>kết</w:t>
      </w:r>
      <w:proofErr w:type="spellEnd"/>
      <w:r w:rsidR="00ED09FC" w:rsidRPr="008C55F5">
        <w:rPr>
          <w:b/>
          <w:color w:val="000000"/>
        </w:rPr>
        <w:t xml:space="preserve"> </w:t>
      </w:r>
      <w:proofErr w:type="spellStart"/>
      <w:r w:rsidR="00ED09FC" w:rsidRPr="008C55F5">
        <w:rPr>
          <w:b/>
          <w:color w:val="000000"/>
        </w:rPr>
        <w:t>từ</w:t>
      </w:r>
      <w:proofErr w:type="spellEnd"/>
      <w:r w:rsidRPr="008C55F5">
        <w:rPr>
          <w:b/>
          <w:color w:val="000000"/>
        </w:rPr>
        <w:t xml:space="preserve"> </w:t>
      </w:r>
      <w:proofErr w:type="spellStart"/>
      <w:r w:rsidRPr="008C55F5">
        <w:rPr>
          <w:b/>
          <w:color w:val="000000"/>
        </w:rPr>
        <w:t>phía</w:t>
      </w:r>
      <w:proofErr w:type="spellEnd"/>
      <w:r w:rsidRPr="008C55F5">
        <w:rPr>
          <w:b/>
          <w:color w:val="000000"/>
        </w:rPr>
        <w:t xml:space="preserve"> V.E.O:</w:t>
      </w:r>
    </w:p>
    <w:p w14:paraId="467286E3" w14:textId="6F2CE119" w:rsidR="00B5338A" w:rsidRPr="008C55F5" w:rsidRDefault="00B5338A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</w:rPr>
      </w:pPr>
      <w:r w:rsidRPr="008C55F5">
        <w:rPr>
          <w:color w:val="000000"/>
          <w:lang w:val="vi-VN"/>
        </w:rPr>
        <w:t>Chuẩn bị</w:t>
      </w:r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và</w:t>
      </w:r>
      <w:proofErr w:type="spellEnd"/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cung</w:t>
      </w:r>
      <w:proofErr w:type="spellEnd"/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cấp</w:t>
      </w:r>
      <w:proofErr w:type="spellEnd"/>
      <w:r w:rsidRPr="008C55F5">
        <w:rPr>
          <w:color w:val="000000"/>
          <w:lang w:val="vi-VN"/>
        </w:rPr>
        <w:t xml:space="preserve"> </w:t>
      </w:r>
      <w:proofErr w:type="spellStart"/>
      <w:r w:rsidRPr="008C55F5">
        <w:rPr>
          <w:color w:val="000000"/>
        </w:rPr>
        <w:t>các</w:t>
      </w:r>
      <w:proofErr w:type="spellEnd"/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dịch</w:t>
      </w:r>
      <w:proofErr w:type="spellEnd"/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vụ</w:t>
      </w:r>
      <w:proofErr w:type="spellEnd"/>
      <w:r w:rsidRPr="008C55F5">
        <w:rPr>
          <w:color w:val="000000"/>
          <w:lang w:val="vi-VN"/>
        </w:rPr>
        <w:t xml:space="preserve"> </w:t>
      </w:r>
      <w:proofErr w:type="spellStart"/>
      <w:r w:rsidRPr="008C55F5">
        <w:rPr>
          <w:color w:val="000000"/>
        </w:rPr>
        <w:t>theo</w:t>
      </w:r>
      <w:proofErr w:type="spellEnd"/>
      <w:r w:rsidRPr="008C55F5">
        <w:rPr>
          <w:color w:val="000000"/>
        </w:rPr>
        <w:t xml:space="preserve"> </w:t>
      </w:r>
      <w:proofErr w:type="spellStart"/>
      <w:r w:rsidR="00CA794A">
        <w:rPr>
          <w:color w:val="000000"/>
        </w:rPr>
        <w:t>kế</w:t>
      </w:r>
      <w:proofErr w:type="spellEnd"/>
      <w:r w:rsidR="00CA794A">
        <w:rPr>
          <w:color w:val="000000"/>
        </w:rPr>
        <w:t xml:space="preserve"> </w:t>
      </w:r>
      <w:proofErr w:type="spellStart"/>
      <w:r w:rsidR="00CA794A">
        <w:rPr>
          <w:color w:val="000000"/>
        </w:rPr>
        <w:t>hoạch</w:t>
      </w:r>
      <w:proofErr w:type="spellEnd"/>
      <w:r w:rsidR="00CA794A">
        <w:rPr>
          <w:color w:val="000000"/>
        </w:rPr>
        <w:t xml:space="preserve"> </w:t>
      </w:r>
      <w:proofErr w:type="spellStart"/>
      <w:r w:rsidR="00CA794A">
        <w:rPr>
          <w:color w:val="000000"/>
        </w:rPr>
        <w:t>đã</w:t>
      </w:r>
      <w:proofErr w:type="spellEnd"/>
      <w:r w:rsidR="00CA794A">
        <w:rPr>
          <w:color w:val="000000"/>
        </w:rPr>
        <w:t xml:space="preserve"> </w:t>
      </w:r>
      <w:proofErr w:type="spellStart"/>
      <w:r w:rsidR="00CA794A">
        <w:rPr>
          <w:color w:val="000000"/>
        </w:rPr>
        <w:t>công</w:t>
      </w:r>
      <w:proofErr w:type="spellEnd"/>
      <w:r w:rsidR="00CA794A">
        <w:rPr>
          <w:color w:val="000000"/>
        </w:rPr>
        <w:t xml:space="preserve"> </w:t>
      </w:r>
      <w:proofErr w:type="spellStart"/>
      <w:r w:rsidR="00CA794A">
        <w:rPr>
          <w:color w:val="000000"/>
        </w:rPr>
        <w:t>bố</w:t>
      </w:r>
      <w:proofErr w:type="spellEnd"/>
      <w:r w:rsidR="00CA794A">
        <w:rPr>
          <w:color w:val="000000"/>
        </w:rPr>
        <w:t>.</w:t>
      </w:r>
    </w:p>
    <w:p w14:paraId="32AD9AB1" w14:textId="22AE3542" w:rsidR="00B5338A" w:rsidRPr="008C55F5" w:rsidRDefault="00B5338A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lang w:val="vi-VN"/>
        </w:rPr>
      </w:pPr>
      <w:r w:rsidRPr="008C55F5">
        <w:rPr>
          <w:color w:val="000000"/>
          <w:lang w:val="vi-VN"/>
        </w:rPr>
        <w:t xml:space="preserve">Thực hiện </w:t>
      </w:r>
      <w:proofErr w:type="spellStart"/>
      <w:r w:rsidR="00AF4696" w:rsidRPr="008C55F5">
        <w:rPr>
          <w:color w:val="000000"/>
        </w:rPr>
        <w:t>lịch</w:t>
      </w:r>
      <w:proofErr w:type="spellEnd"/>
      <w:r w:rsidR="00AF4696" w:rsidRPr="008C55F5">
        <w:rPr>
          <w:color w:val="000000"/>
        </w:rPr>
        <w:t xml:space="preserve"> </w:t>
      </w:r>
      <w:proofErr w:type="spellStart"/>
      <w:r w:rsidR="00AF4696" w:rsidRPr="008C55F5">
        <w:rPr>
          <w:color w:val="000000"/>
        </w:rPr>
        <w:t>trình</w:t>
      </w:r>
      <w:proofErr w:type="spellEnd"/>
      <w:r w:rsidR="00AF4696" w:rsidRPr="008C55F5">
        <w:rPr>
          <w:color w:val="000000"/>
        </w:rPr>
        <w:t xml:space="preserve"> </w:t>
      </w:r>
      <w:r w:rsidRPr="008C55F5">
        <w:rPr>
          <w:color w:val="000000"/>
          <w:lang w:val="vi-VN"/>
        </w:rPr>
        <w:t xml:space="preserve">theo </w:t>
      </w:r>
      <w:proofErr w:type="spellStart"/>
      <w:r w:rsidR="00AF4696" w:rsidRPr="008C55F5">
        <w:rPr>
          <w:color w:val="000000"/>
        </w:rPr>
        <w:t>kế</w:t>
      </w:r>
      <w:proofErr w:type="spellEnd"/>
      <w:r w:rsidR="00AF4696" w:rsidRPr="008C55F5">
        <w:rPr>
          <w:color w:val="000000"/>
        </w:rPr>
        <w:t xml:space="preserve"> </w:t>
      </w:r>
      <w:proofErr w:type="spellStart"/>
      <w:r w:rsidR="00AF4696" w:rsidRPr="008C55F5">
        <w:rPr>
          <w:color w:val="000000"/>
        </w:rPr>
        <w:t>hoạch</w:t>
      </w:r>
      <w:proofErr w:type="spellEnd"/>
      <w:r w:rsidR="00AF4696" w:rsidRPr="008C55F5">
        <w:rPr>
          <w:color w:val="000000"/>
        </w:rPr>
        <w:t xml:space="preserve"> </w:t>
      </w:r>
      <w:proofErr w:type="spellStart"/>
      <w:r w:rsidR="00AF4696" w:rsidRPr="008C55F5">
        <w:rPr>
          <w:color w:val="000000"/>
        </w:rPr>
        <w:t>chương</w:t>
      </w:r>
      <w:proofErr w:type="spellEnd"/>
      <w:r w:rsidR="00AF4696" w:rsidRPr="008C55F5">
        <w:rPr>
          <w:color w:val="000000"/>
        </w:rPr>
        <w:t xml:space="preserve"> </w:t>
      </w:r>
      <w:proofErr w:type="spellStart"/>
      <w:r w:rsidR="00AF4696" w:rsidRPr="008C55F5">
        <w:rPr>
          <w:color w:val="000000"/>
        </w:rPr>
        <w:t>trình</w:t>
      </w:r>
      <w:proofErr w:type="spellEnd"/>
      <w:r w:rsidR="00AF4696" w:rsidRPr="008C55F5">
        <w:rPr>
          <w:color w:val="000000"/>
        </w:rPr>
        <w:t xml:space="preserve"> </w:t>
      </w:r>
      <w:r w:rsidRPr="008C55F5">
        <w:rPr>
          <w:color w:val="000000"/>
          <w:lang w:val="vi-VN"/>
        </w:rPr>
        <w:t xml:space="preserve">đã </w:t>
      </w:r>
      <w:proofErr w:type="spellStart"/>
      <w:r w:rsidR="00CA794A">
        <w:rPr>
          <w:color w:val="000000"/>
        </w:rPr>
        <w:t>công</w:t>
      </w:r>
      <w:proofErr w:type="spellEnd"/>
      <w:r w:rsidR="00CA794A">
        <w:rPr>
          <w:color w:val="000000"/>
        </w:rPr>
        <w:t xml:space="preserve"> </w:t>
      </w:r>
      <w:proofErr w:type="spellStart"/>
      <w:r w:rsidR="00CA794A">
        <w:rPr>
          <w:color w:val="000000"/>
        </w:rPr>
        <w:t>bố</w:t>
      </w:r>
      <w:proofErr w:type="spellEnd"/>
      <w:r w:rsidR="00CA794A">
        <w:rPr>
          <w:color w:val="000000"/>
        </w:rPr>
        <w:t>.</w:t>
      </w:r>
    </w:p>
    <w:p w14:paraId="4914452D" w14:textId="7D68724C" w:rsidR="00B5338A" w:rsidRDefault="00B5338A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</w:rPr>
      </w:pPr>
      <w:r w:rsidRPr="008C55F5">
        <w:rPr>
          <w:color w:val="000000"/>
        </w:rPr>
        <w:t xml:space="preserve">Mua </w:t>
      </w:r>
      <w:r w:rsidR="007D4AE4">
        <w:rPr>
          <w:color w:val="000000"/>
          <w:lang w:val="vi-VN"/>
        </w:rPr>
        <w:t>Bảo hiểm d</w:t>
      </w:r>
      <w:r w:rsidRPr="008C55F5">
        <w:rPr>
          <w:color w:val="000000"/>
          <w:lang w:val="vi-VN"/>
        </w:rPr>
        <w:t xml:space="preserve">u lịch </w:t>
      </w:r>
      <w:proofErr w:type="spellStart"/>
      <w:r w:rsidRPr="008C55F5">
        <w:rPr>
          <w:color w:val="000000"/>
        </w:rPr>
        <w:t>tiêu</w:t>
      </w:r>
      <w:proofErr w:type="spellEnd"/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chuẩn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cho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người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tham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gia</w:t>
      </w:r>
      <w:proofErr w:type="spellEnd"/>
      <w:r w:rsidRPr="008C55F5">
        <w:rPr>
          <w:color w:val="000000"/>
        </w:rPr>
        <w:t xml:space="preserve"> </w:t>
      </w:r>
      <w:r w:rsidRPr="008C55F5">
        <w:rPr>
          <w:color w:val="000000"/>
          <w:lang w:val="vi-VN"/>
        </w:rPr>
        <w:t>theo quy định của Pháp luật</w:t>
      </w:r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và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hỗ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trợ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xử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lý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các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vấn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đề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liên</w:t>
      </w:r>
      <w:proofErr w:type="spellEnd"/>
      <w:r w:rsidR="008C55F5">
        <w:rPr>
          <w:color w:val="000000"/>
        </w:rPr>
        <w:t xml:space="preserve"> </w:t>
      </w:r>
      <w:proofErr w:type="spellStart"/>
      <w:r w:rsidR="008C55F5">
        <w:rPr>
          <w:color w:val="000000"/>
        </w:rPr>
        <w:t>quan</w:t>
      </w:r>
      <w:proofErr w:type="spellEnd"/>
      <w:r w:rsidR="008C55F5">
        <w:rPr>
          <w:color w:val="000000"/>
        </w:rPr>
        <w:t>.</w:t>
      </w:r>
    </w:p>
    <w:p w14:paraId="69AF5E99" w14:textId="5F906025" w:rsidR="006246C7" w:rsidRPr="008C55F5" w:rsidRDefault="006246C7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</w:rPr>
      </w:pPr>
      <w:r>
        <w:rPr>
          <w:color w:val="000000"/>
        </w:rPr>
        <w:t xml:space="preserve">V.E.O </w:t>
      </w:r>
      <w:proofErr w:type="spellStart"/>
      <w:r>
        <w:rPr>
          <w:color w:val="000000"/>
        </w:rPr>
        <w:t>luôn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TNV </w:t>
      </w:r>
      <w:proofErr w:type="spellStart"/>
      <w:r>
        <w:rPr>
          <w:color w:val="000000"/>
        </w:rPr>
        <w:t>lên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>.</w:t>
      </w:r>
    </w:p>
    <w:p w14:paraId="157BE1BE" w14:textId="26F40214" w:rsidR="00AF4696" w:rsidRPr="008C55F5" w:rsidRDefault="00AF4696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</w:rPr>
      </w:pPr>
      <w:r w:rsidRPr="008C55F5">
        <w:rPr>
          <w:color w:val="000000"/>
        </w:rPr>
        <w:t>V.E.O</w:t>
      </w:r>
      <w:r w:rsidR="00B5338A" w:rsidRPr="008C55F5">
        <w:rPr>
          <w:color w:val="000000"/>
          <w:lang w:val="vi-VN"/>
        </w:rPr>
        <w:t xml:space="preserve"> giữ quyền thay đổi </w:t>
      </w:r>
      <w:proofErr w:type="spellStart"/>
      <w:r w:rsidRPr="008C55F5">
        <w:rPr>
          <w:color w:val="000000"/>
        </w:rPr>
        <w:t>chương</w:t>
      </w:r>
      <w:proofErr w:type="spellEnd"/>
      <w:r w:rsidRPr="008C55F5">
        <w:rPr>
          <w:color w:val="000000"/>
        </w:rPr>
        <w:t xml:space="preserve"> </w:t>
      </w:r>
      <w:proofErr w:type="spellStart"/>
      <w:r w:rsidRPr="008C55F5">
        <w:rPr>
          <w:color w:val="000000"/>
        </w:rPr>
        <w:t>trình</w:t>
      </w:r>
      <w:proofErr w:type="spellEnd"/>
      <w:r w:rsidR="00B5338A" w:rsidRPr="008C55F5">
        <w:rPr>
          <w:color w:val="000000"/>
          <w:lang w:val="vi-VN"/>
        </w:rPr>
        <w:t xml:space="preserve"> hoặc hủy bỏ chuyến đi bất cứ lúc nào mà công ty thấy cần thiết vì lý do </w:t>
      </w:r>
      <w:proofErr w:type="gramStart"/>
      <w:r w:rsidR="00B5338A" w:rsidRPr="008C55F5">
        <w:rPr>
          <w:color w:val="000000"/>
          <w:lang w:val="vi-VN"/>
        </w:rPr>
        <w:t>an</w:t>
      </w:r>
      <w:proofErr w:type="gramEnd"/>
      <w:r w:rsidR="00B5338A" w:rsidRPr="008C55F5">
        <w:rPr>
          <w:color w:val="000000"/>
          <w:lang w:val="vi-VN"/>
        </w:rPr>
        <w:t xml:space="preserve"> toàn cho </w:t>
      </w:r>
      <w:proofErr w:type="spellStart"/>
      <w:r w:rsidR="00ED09FC" w:rsidRPr="008C55F5">
        <w:rPr>
          <w:color w:val="000000"/>
        </w:rPr>
        <w:t>người</w:t>
      </w:r>
      <w:proofErr w:type="spellEnd"/>
      <w:r w:rsidR="00ED09FC" w:rsidRPr="008C55F5">
        <w:rPr>
          <w:color w:val="000000"/>
        </w:rPr>
        <w:t xml:space="preserve"> </w:t>
      </w:r>
      <w:proofErr w:type="spellStart"/>
      <w:r w:rsidR="00ED09FC" w:rsidRPr="008C55F5">
        <w:rPr>
          <w:color w:val="000000"/>
        </w:rPr>
        <w:t>tham</w:t>
      </w:r>
      <w:proofErr w:type="spellEnd"/>
      <w:r w:rsidR="00ED09FC" w:rsidRPr="008C55F5">
        <w:rPr>
          <w:color w:val="000000"/>
        </w:rPr>
        <w:t xml:space="preserve"> </w:t>
      </w:r>
      <w:proofErr w:type="spellStart"/>
      <w:r w:rsidR="00ED09FC" w:rsidRPr="008C55F5">
        <w:rPr>
          <w:color w:val="000000"/>
        </w:rPr>
        <w:t>gia</w:t>
      </w:r>
      <w:proofErr w:type="spellEnd"/>
      <w:r w:rsidR="00A82F25">
        <w:rPr>
          <w:color w:val="000000"/>
        </w:rPr>
        <w:t xml:space="preserve"> </w:t>
      </w:r>
      <w:proofErr w:type="spellStart"/>
      <w:r w:rsidR="00A82F25">
        <w:rPr>
          <w:color w:val="000000"/>
        </w:rPr>
        <w:t>hoặc</w:t>
      </w:r>
      <w:proofErr w:type="spellEnd"/>
      <w:r w:rsidR="00A82F25">
        <w:rPr>
          <w:color w:val="000000"/>
        </w:rPr>
        <w:t xml:space="preserve"> </w:t>
      </w:r>
      <w:proofErr w:type="spellStart"/>
      <w:r w:rsidR="00A82F25">
        <w:rPr>
          <w:color w:val="000000"/>
        </w:rPr>
        <w:t>vì</w:t>
      </w:r>
      <w:proofErr w:type="spellEnd"/>
      <w:r w:rsidR="00A82F25">
        <w:rPr>
          <w:color w:val="000000"/>
        </w:rPr>
        <w:t xml:space="preserve"> </w:t>
      </w:r>
      <w:proofErr w:type="spellStart"/>
      <w:r w:rsidR="00A82F25">
        <w:rPr>
          <w:color w:val="000000"/>
        </w:rPr>
        <w:t>lý</w:t>
      </w:r>
      <w:proofErr w:type="spellEnd"/>
      <w:r w:rsidR="00A82F25">
        <w:rPr>
          <w:color w:val="000000"/>
        </w:rPr>
        <w:t xml:space="preserve"> do </w:t>
      </w:r>
      <w:proofErr w:type="spellStart"/>
      <w:r w:rsidR="00A82F25">
        <w:rPr>
          <w:color w:val="000000"/>
        </w:rPr>
        <w:t>bất</w:t>
      </w:r>
      <w:proofErr w:type="spellEnd"/>
      <w:r w:rsidR="00A82F25">
        <w:rPr>
          <w:color w:val="000000"/>
        </w:rPr>
        <w:t xml:space="preserve"> </w:t>
      </w:r>
      <w:proofErr w:type="spellStart"/>
      <w:r w:rsidR="00A82F25">
        <w:rPr>
          <w:color w:val="000000"/>
        </w:rPr>
        <w:t>khả</w:t>
      </w:r>
      <w:proofErr w:type="spellEnd"/>
      <w:r w:rsidR="00A82F25">
        <w:rPr>
          <w:color w:val="000000"/>
        </w:rPr>
        <w:t xml:space="preserve"> </w:t>
      </w:r>
      <w:proofErr w:type="spellStart"/>
      <w:r w:rsidR="00A82F25">
        <w:rPr>
          <w:color w:val="000000"/>
        </w:rPr>
        <w:t>kháng</w:t>
      </w:r>
      <w:proofErr w:type="spellEnd"/>
      <w:r w:rsidR="00B5338A" w:rsidRPr="008C55F5">
        <w:rPr>
          <w:color w:val="000000"/>
          <w:lang w:val="vi-VN"/>
        </w:rPr>
        <w:t>.</w:t>
      </w:r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Việc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thay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đổi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hoặc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hủy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bỏ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sẽ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được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thông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báo</w:t>
      </w:r>
      <w:proofErr w:type="spellEnd"/>
      <w:r w:rsidR="00ED09FC" w:rsidRPr="008C55F5">
        <w:rPr>
          <w:color w:val="000000"/>
        </w:rPr>
        <w:t xml:space="preserve"> </w:t>
      </w:r>
      <w:proofErr w:type="spellStart"/>
      <w:r w:rsidR="00ED09FC" w:rsidRPr="008C55F5">
        <w:rPr>
          <w:color w:val="000000"/>
        </w:rPr>
        <w:t>kịp</w:t>
      </w:r>
      <w:proofErr w:type="spellEnd"/>
      <w:r w:rsidR="00ED09FC" w:rsidRPr="008C55F5">
        <w:rPr>
          <w:color w:val="000000"/>
        </w:rPr>
        <w:t xml:space="preserve"> </w:t>
      </w:r>
      <w:proofErr w:type="spellStart"/>
      <w:r w:rsidR="00ED09FC" w:rsidRPr="008C55F5">
        <w:rPr>
          <w:color w:val="000000"/>
        </w:rPr>
        <w:t>thời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tới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người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tham</w:t>
      </w:r>
      <w:proofErr w:type="spellEnd"/>
      <w:r w:rsidR="00B5338A" w:rsidRPr="008C55F5">
        <w:rPr>
          <w:color w:val="000000"/>
        </w:rPr>
        <w:t xml:space="preserve"> </w:t>
      </w:r>
      <w:proofErr w:type="spellStart"/>
      <w:r w:rsidR="00B5338A" w:rsidRPr="008C55F5">
        <w:rPr>
          <w:color w:val="000000"/>
        </w:rPr>
        <w:t>gia</w:t>
      </w:r>
      <w:proofErr w:type="spellEnd"/>
      <w:r w:rsidR="00B5338A" w:rsidRPr="008C55F5">
        <w:rPr>
          <w:color w:val="000000"/>
        </w:rPr>
        <w:t>.</w:t>
      </w:r>
    </w:p>
    <w:p w14:paraId="29C0E10E" w14:textId="23C25F55" w:rsidR="00AF4696" w:rsidRPr="008C55F5" w:rsidRDefault="00AF4696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</w:rPr>
      </w:pPr>
      <w:r w:rsidRPr="008C55F5">
        <w:rPr>
          <w:color w:val="000000"/>
          <w:spacing w:val="-4"/>
          <w:shd w:val="clear" w:color="auto" w:fill="FFFFFF"/>
          <w:lang w:val="vi-VN"/>
        </w:rPr>
        <w:t>V.E.O có quyền từ chối TNV tham gia chuyến đi nếu TNV không có đóng góp vào công việc chung của cả nhóm trong quá t</w:t>
      </w:r>
      <w:r w:rsidRPr="008C55F5">
        <w:rPr>
          <w:color w:val="000000"/>
          <w:spacing w:val="-4"/>
          <w:lang w:val="vi-VN"/>
        </w:rPr>
        <w:t>rình chuẩn bị trước chuyến đi.</w:t>
      </w:r>
    </w:p>
    <w:p w14:paraId="5743BDF5" w14:textId="72D00D34" w:rsidR="00AF4696" w:rsidRPr="008C55F5" w:rsidRDefault="00AF4696" w:rsidP="007D4AE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</w:rPr>
      </w:pPr>
      <w:r w:rsidRPr="008C55F5">
        <w:rPr>
          <w:color w:val="000000"/>
          <w:spacing w:val="-4"/>
          <w:lang w:val="vi-VN"/>
        </w:rPr>
        <w:t>V.E.O có quyền không cấp Chứng chỉ tình nguyện đối với TNV</w:t>
      </w:r>
      <w:r w:rsidR="00ED09FC" w:rsidRPr="008C55F5">
        <w:rPr>
          <w:color w:val="000000"/>
          <w:spacing w:val="-4"/>
        </w:rPr>
        <w:t xml:space="preserve"> vi </w:t>
      </w:r>
      <w:proofErr w:type="spellStart"/>
      <w:r w:rsidR="00ED09FC" w:rsidRPr="008C55F5">
        <w:rPr>
          <w:color w:val="000000"/>
          <w:spacing w:val="-4"/>
        </w:rPr>
        <w:t>phạm</w:t>
      </w:r>
      <w:proofErr w:type="spellEnd"/>
      <w:r w:rsidR="00ED09FC" w:rsidRPr="008C55F5">
        <w:rPr>
          <w:color w:val="000000"/>
          <w:spacing w:val="-4"/>
        </w:rPr>
        <w:t xml:space="preserve"> </w:t>
      </w:r>
      <w:proofErr w:type="spellStart"/>
      <w:r w:rsidR="00ED09FC" w:rsidRPr="008C55F5">
        <w:rPr>
          <w:color w:val="000000"/>
          <w:spacing w:val="-4"/>
        </w:rPr>
        <w:t>những</w:t>
      </w:r>
      <w:proofErr w:type="spellEnd"/>
      <w:r w:rsidR="00ED09FC" w:rsidRPr="008C55F5">
        <w:rPr>
          <w:color w:val="000000"/>
          <w:spacing w:val="-4"/>
        </w:rPr>
        <w:t xml:space="preserve"> </w:t>
      </w:r>
      <w:proofErr w:type="spellStart"/>
      <w:r w:rsidR="00ED09FC" w:rsidRPr="008C55F5">
        <w:rPr>
          <w:color w:val="000000"/>
          <w:spacing w:val="-4"/>
        </w:rPr>
        <w:t>quy</w:t>
      </w:r>
      <w:proofErr w:type="spellEnd"/>
      <w:r w:rsidR="00ED09FC" w:rsidRPr="008C55F5">
        <w:rPr>
          <w:color w:val="000000"/>
          <w:spacing w:val="-4"/>
        </w:rPr>
        <w:t xml:space="preserve"> </w:t>
      </w:r>
      <w:proofErr w:type="spellStart"/>
      <w:r w:rsidR="00ED09FC" w:rsidRPr="008C55F5">
        <w:rPr>
          <w:color w:val="000000"/>
          <w:spacing w:val="-4"/>
        </w:rPr>
        <w:t>định</w:t>
      </w:r>
      <w:proofErr w:type="spellEnd"/>
      <w:r w:rsidR="00ED09FC" w:rsidRPr="008C55F5">
        <w:rPr>
          <w:color w:val="000000"/>
          <w:spacing w:val="-4"/>
        </w:rPr>
        <w:t xml:space="preserve"> </w:t>
      </w:r>
      <w:proofErr w:type="spellStart"/>
      <w:r w:rsidR="00ED09FC" w:rsidRPr="008C55F5">
        <w:rPr>
          <w:color w:val="000000"/>
          <w:spacing w:val="-4"/>
        </w:rPr>
        <w:t>của</w:t>
      </w:r>
      <w:proofErr w:type="spellEnd"/>
      <w:r w:rsidR="00ED09FC" w:rsidRPr="008C55F5">
        <w:rPr>
          <w:color w:val="000000"/>
          <w:spacing w:val="-4"/>
        </w:rPr>
        <w:t xml:space="preserve"> </w:t>
      </w:r>
      <w:proofErr w:type="spellStart"/>
      <w:r w:rsidR="00ED09FC" w:rsidRPr="008C55F5">
        <w:rPr>
          <w:color w:val="000000"/>
          <w:spacing w:val="-4"/>
        </w:rPr>
        <w:t>bản</w:t>
      </w:r>
      <w:proofErr w:type="spellEnd"/>
      <w:r w:rsidR="00ED09FC" w:rsidRPr="008C55F5">
        <w:rPr>
          <w:color w:val="000000"/>
          <w:spacing w:val="-4"/>
        </w:rPr>
        <w:t xml:space="preserve"> cam </w:t>
      </w:r>
      <w:proofErr w:type="spellStart"/>
      <w:r w:rsidR="00ED09FC" w:rsidRPr="008C55F5">
        <w:rPr>
          <w:color w:val="000000"/>
          <w:spacing w:val="-4"/>
        </w:rPr>
        <w:t>kết</w:t>
      </w:r>
      <w:proofErr w:type="spellEnd"/>
      <w:r w:rsidRPr="008C55F5">
        <w:rPr>
          <w:color w:val="000000"/>
          <w:spacing w:val="-4"/>
        </w:rPr>
        <w:t>.</w:t>
      </w:r>
    </w:p>
    <w:p w14:paraId="0A70A33E" w14:textId="341604A6" w:rsidR="006B7E8E" w:rsidRPr="008C55F5" w:rsidRDefault="00B5338A" w:rsidP="007D4AE4">
      <w:pPr>
        <w:tabs>
          <w:tab w:val="left" w:leader="dot" w:pos="5387"/>
          <w:tab w:val="left" w:leader="dot" w:pos="9072"/>
        </w:tabs>
        <w:jc w:val="both"/>
        <w:rPr>
          <w:b/>
        </w:rPr>
      </w:pPr>
      <w:r w:rsidRPr="008C55F5">
        <w:rPr>
          <w:b/>
          <w:color w:val="000000"/>
        </w:rPr>
        <w:t xml:space="preserve">II – </w:t>
      </w:r>
      <w:r w:rsidR="00ED09FC" w:rsidRPr="008C55F5">
        <w:rPr>
          <w:b/>
          <w:color w:val="000000"/>
        </w:rPr>
        <w:t xml:space="preserve">Cam </w:t>
      </w:r>
      <w:proofErr w:type="spellStart"/>
      <w:r w:rsidR="00ED09FC" w:rsidRPr="008C55F5">
        <w:rPr>
          <w:b/>
          <w:color w:val="000000"/>
        </w:rPr>
        <w:t>kết</w:t>
      </w:r>
      <w:proofErr w:type="spellEnd"/>
      <w:r w:rsidR="00ED09FC" w:rsidRPr="008C55F5">
        <w:rPr>
          <w:b/>
          <w:color w:val="000000"/>
        </w:rPr>
        <w:t xml:space="preserve"> </w:t>
      </w:r>
      <w:proofErr w:type="spellStart"/>
      <w:r w:rsidR="00ED09FC" w:rsidRPr="008C55F5">
        <w:rPr>
          <w:b/>
          <w:color w:val="000000"/>
        </w:rPr>
        <w:t>từ</w:t>
      </w:r>
      <w:proofErr w:type="spellEnd"/>
      <w:r w:rsidR="008C55F5">
        <w:rPr>
          <w:b/>
          <w:color w:val="000000"/>
        </w:rPr>
        <w:t xml:space="preserve"> </w:t>
      </w:r>
      <w:proofErr w:type="spellStart"/>
      <w:r w:rsidR="008C55F5">
        <w:rPr>
          <w:b/>
          <w:color w:val="000000"/>
        </w:rPr>
        <w:t>phía</w:t>
      </w:r>
      <w:proofErr w:type="spellEnd"/>
      <w:r w:rsidR="008C55F5">
        <w:rPr>
          <w:b/>
          <w:color w:val="000000"/>
        </w:rPr>
        <w:t xml:space="preserve"> </w:t>
      </w:r>
      <w:proofErr w:type="spellStart"/>
      <w:r w:rsidR="008C55F5">
        <w:rPr>
          <w:b/>
          <w:color w:val="000000"/>
        </w:rPr>
        <w:t>N</w:t>
      </w:r>
      <w:r w:rsidRPr="008C55F5">
        <w:rPr>
          <w:b/>
          <w:color w:val="000000"/>
        </w:rPr>
        <w:t>gười</w:t>
      </w:r>
      <w:proofErr w:type="spellEnd"/>
      <w:r w:rsidRPr="008C55F5">
        <w:rPr>
          <w:b/>
          <w:color w:val="000000"/>
        </w:rPr>
        <w:t xml:space="preserve"> </w:t>
      </w:r>
      <w:proofErr w:type="spellStart"/>
      <w:r w:rsidRPr="008C55F5">
        <w:rPr>
          <w:b/>
          <w:color w:val="000000"/>
        </w:rPr>
        <w:t>tham</w:t>
      </w:r>
      <w:proofErr w:type="spellEnd"/>
      <w:r w:rsidRPr="008C55F5">
        <w:rPr>
          <w:b/>
          <w:color w:val="000000"/>
        </w:rPr>
        <w:t xml:space="preserve"> </w:t>
      </w:r>
      <w:proofErr w:type="spellStart"/>
      <w:r w:rsidRPr="008C55F5">
        <w:rPr>
          <w:b/>
          <w:color w:val="000000"/>
        </w:rPr>
        <w:t>gia</w:t>
      </w:r>
      <w:proofErr w:type="spellEnd"/>
      <w:r w:rsidRPr="008C55F5">
        <w:rPr>
          <w:b/>
          <w:color w:val="000000"/>
        </w:rPr>
        <w:t>:</w:t>
      </w:r>
    </w:p>
    <w:p w14:paraId="1E3334C7" w14:textId="77777777" w:rsidR="00D27E73" w:rsidRPr="007D4AE4" w:rsidRDefault="003B5ABB" w:rsidP="007D4AE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spacing w:val="-4"/>
          <w:lang w:val="vi-VN"/>
        </w:rPr>
      </w:pPr>
      <w:r w:rsidRPr="007D4AE4">
        <w:rPr>
          <w:color w:val="000000"/>
          <w:spacing w:val="-4"/>
          <w:lang w:val="vi-VN"/>
        </w:rPr>
        <w:t>Tôn trọng, hợp tác với tất cả các thành viên trong đoàn</w:t>
      </w:r>
      <w:r w:rsidR="00D27E73" w:rsidRPr="007D4AE4">
        <w:rPr>
          <w:color w:val="000000"/>
          <w:spacing w:val="-4"/>
          <w:lang w:val="vi-VN"/>
        </w:rPr>
        <w:t>:</w:t>
      </w:r>
    </w:p>
    <w:p w14:paraId="2D7C7310" w14:textId="2D8705A2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Thực hiện đúng theo kế hoạch do </w:t>
      </w:r>
      <w:proofErr w:type="spellStart"/>
      <w:r w:rsidR="002B5440">
        <w:rPr>
          <w:color w:val="000000"/>
          <w:shd w:val="clear" w:color="auto" w:fill="FFFFFF"/>
        </w:rPr>
        <w:t>Đơn</w:t>
      </w:r>
      <w:proofErr w:type="spellEnd"/>
      <w:r w:rsidR="002B5440">
        <w:rPr>
          <w:color w:val="000000"/>
          <w:shd w:val="clear" w:color="auto" w:fill="FFFFFF"/>
        </w:rPr>
        <w:t xml:space="preserve"> </w:t>
      </w:r>
      <w:proofErr w:type="spellStart"/>
      <w:r w:rsidR="002B5440">
        <w:rPr>
          <w:color w:val="000000"/>
          <w:shd w:val="clear" w:color="auto" w:fill="FFFFFF"/>
        </w:rPr>
        <w:t>vị</w:t>
      </w:r>
      <w:proofErr w:type="spellEnd"/>
      <w:r w:rsidRPr="008C55F5">
        <w:rPr>
          <w:color w:val="000000"/>
          <w:shd w:val="clear" w:color="auto" w:fill="FFFFFF"/>
          <w:lang w:val="vi-VN"/>
        </w:rPr>
        <w:t xml:space="preserve"> tổ chức chương trình đề ra.</w:t>
      </w:r>
    </w:p>
    <w:p w14:paraId="1A56EC34" w14:textId="77777777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Tích cực tham gia các hoạt động của chương trình.</w:t>
      </w:r>
    </w:p>
    <w:p w14:paraId="13B053FF" w14:textId="5CD0423A" w:rsidR="00993C53" w:rsidRPr="00001FC1" w:rsidRDefault="006246C7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>
        <w:rPr>
          <w:color w:val="000000"/>
          <w:shd w:val="clear" w:color="auto" w:fill="FFFFFF"/>
          <w:lang w:val="vi-VN"/>
        </w:rPr>
        <w:t>Không tự ý tách đoàn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suốt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  <w:lang w:val="vi-VN"/>
        </w:rPr>
        <w:t xml:space="preserve"> vì lý do an toàn</w:t>
      </w:r>
      <w:r>
        <w:rPr>
          <w:color w:val="000000"/>
          <w:shd w:val="clear" w:color="auto" w:fill="FFFFFF"/>
        </w:rPr>
        <w:t>.</w:t>
      </w:r>
    </w:p>
    <w:p w14:paraId="3C89A248" w14:textId="3AF5DF46" w:rsidR="00001FC1" w:rsidRPr="00EA23F4" w:rsidRDefault="00001FC1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dụng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kích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thích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EA23F4">
        <w:rPr>
          <w:color w:val="000000"/>
          <w:shd w:val="clear" w:color="auto" w:fill="FFFFFF"/>
        </w:rPr>
        <w:t>.</w:t>
      </w:r>
      <w:proofErr w:type="gramEnd"/>
    </w:p>
    <w:p w14:paraId="05835E78" w14:textId="3249AEFE" w:rsidR="00EA23F4" w:rsidRPr="008C55F5" w:rsidRDefault="00EA23F4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proofErr w:type="spellStart"/>
      <w:r>
        <w:rPr>
          <w:color w:val="000000"/>
          <w:shd w:val="clear" w:color="auto" w:fill="FFFFFF"/>
        </w:rPr>
        <w:t>Không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dụng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rượu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bia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đối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với</w:t>
      </w:r>
      <w:proofErr w:type="spellEnd"/>
      <w:r>
        <w:rPr>
          <w:color w:val="000000"/>
          <w:shd w:val="clear" w:color="auto" w:fill="FFFFFF"/>
        </w:rPr>
        <w:t xml:space="preserve"> TNV </w:t>
      </w:r>
      <w:proofErr w:type="spellStart"/>
      <w:r>
        <w:rPr>
          <w:color w:val="000000"/>
          <w:shd w:val="clear" w:color="auto" w:fill="FFFFFF"/>
        </w:rPr>
        <w:t>dưới</w:t>
      </w:r>
      <w:proofErr w:type="spellEnd"/>
      <w:r>
        <w:rPr>
          <w:color w:val="000000"/>
          <w:shd w:val="clear" w:color="auto" w:fill="FFFFFF"/>
        </w:rPr>
        <w:t xml:space="preserve"> 18 </w:t>
      </w:r>
      <w:proofErr w:type="spellStart"/>
      <w:r>
        <w:rPr>
          <w:color w:val="000000"/>
          <w:shd w:val="clear" w:color="auto" w:fill="FFFFFF"/>
        </w:rPr>
        <w:t>tuổi</w:t>
      </w:r>
      <w:proofErr w:type="spellEnd"/>
      <w:r>
        <w:rPr>
          <w:color w:val="000000"/>
          <w:shd w:val="clear" w:color="auto" w:fill="FFFFFF"/>
        </w:rPr>
        <w:t>).</w:t>
      </w:r>
    </w:p>
    <w:p w14:paraId="6E930D97" w14:textId="5F09AE92" w:rsidR="003B5ABB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Thực hiện ứng xử có văn hóa</w:t>
      </w:r>
      <w:r w:rsidR="003D6D28">
        <w:rPr>
          <w:color w:val="000000"/>
          <w:shd w:val="clear" w:color="auto" w:fill="FFFFFF"/>
        </w:rPr>
        <w:t>, đ</w:t>
      </w:r>
      <w:r w:rsidRPr="008C55F5">
        <w:rPr>
          <w:color w:val="000000"/>
          <w:shd w:val="clear" w:color="auto" w:fill="FFFFFF"/>
          <w:lang w:val="vi-VN"/>
        </w:rPr>
        <w:t>oàn kết, thân ái và giúp đỡ các thành viên khác.</w:t>
      </w:r>
    </w:p>
    <w:p w14:paraId="1A7D3D4A" w14:textId="4F3CDC25" w:rsidR="00D27E73" w:rsidRPr="007D4AE4" w:rsidRDefault="00D27E73" w:rsidP="007D4AE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spacing w:val="-4"/>
          <w:lang w:val="vi-VN"/>
        </w:rPr>
      </w:pPr>
      <w:r w:rsidRPr="007D4AE4">
        <w:rPr>
          <w:color w:val="000000"/>
          <w:spacing w:val="-4"/>
          <w:lang w:val="vi-VN"/>
        </w:rPr>
        <w:t>Tôn trọng cộng đồng địa phương:</w:t>
      </w:r>
    </w:p>
    <w:p w14:paraId="51A4F4DB" w14:textId="77777777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Giữ thái độ vui vẻ, hòa nhã với người dân địa phương.</w:t>
      </w:r>
    </w:p>
    <w:p w14:paraId="40525F82" w14:textId="3B9ADD76" w:rsidR="00D27E73" w:rsidRPr="008C55F5" w:rsidRDefault="006B7E8E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Chấp hành tốt quy định của Pháp luật về: </w:t>
      </w:r>
      <w:r w:rsidR="000C7B07">
        <w:rPr>
          <w:color w:val="000000"/>
          <w:shd w:val="clear" w:color="auto" w:fill="FFFFFF"/>
        </w:rPr>
        <w:t>g</w:t>
      </w:r>
      <w:r w:rsidRPr="008C55F5">
        <w:rPr>
          <w:color w:val="000000"/>
          <w:shd w:val="clear" w:color="auto" w:fill="FFFFFF"/>
          <w:lang w:val="vi-VN"/>
        </w:rPr>
        <w:t>iao thông đường bộ; an ni</w:t>
      </w:r>
      <w:r w:rsidR="00F671C9" w:rsidRPr="008C55F5">
        <w:rPr>
          <w:color w:val="000000"/>
          <w:shd w:val="clear" w:color="auto" w:fill="FFFFFF"/>
          <w:lang w:val="vi-VN"/>
        </w:rPr>
        <w:t>nh trật tự, phòng chống cháy nổ và các tệ nạn xã hội</w:t>
      </w:r>
      <w:r w:rsidRPr="008C55F5">
        <w:rPr>
          <w:color w:val="000000"/>
          <w:shd w:val="clear" w:color="auto" w:fill="FFFFFF"/>
          <w:lang w:val="vi-VN"/>
        </w:rPr>
        <w:t>.</w:t>
      </w:r>
    </w:p>
    <w:p w14:paraId="3326D1EC" w14:textId="77777777" w:rsidR="00D27E73" w:rsidRPr="008C55F5" w:rsidRDefault="00F671C9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Tuy</w:t>
      </w:r>
      <w:r w:rsidR="00B55331" w:rsidRPr="008C55F5">
        <w:rPr>
          <w:color w:val="000000"/>
          <w:shd w:val="clear" w:color="auto" w:fill="FFFFFF"/>
          <w:lang w:val="vi-VN"/>
        </w:rPr>
        <w:t>ệt đối không</w:t>
      </w:r>
      <w:r w:rsidRPr="008C55F5">
        <w:rPr>
          <w:color w:val="000000"/>
          <w:shd w:val="clear" w:color="auto" w:fill="FFFFFF"/>
          <w:lang w:val="vi-VN"/>
        </w:rPr>
        <w:t xml:space="preserve"> gây rối trật tự trên địa bàn tình nguyện; tàng trữ hung khí, vũ khí, vật liệu nổ.</w:t>
      </w:r>
    </w:p>
    <w:p w14:paraId="73502073" w14:textId="77777777" w:rsidR="00EE69BF" w:rsidRPr="008C55F5" w:rsidRDefault="00EE69BF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lastRenderedPageBreak/>
        <w:t>Tuyệt đối không lợi dụng truyền b</w:t>
      </w:r>
      <w:r w:rsidR="00D27E73" w:rsidRPr="008C55F5">
        <w:rPr>
          <w:color w:val="000000"/>
          <w:shd w:val="clear" w:color="auto" w:fill="FFFFFF"/>
          <w:lang w:val="vi-VN"/>
        </w:rPr>
        <w:t>á những nội dung trái pháp luật.</w:t>
      </w:r>
    </w:p>
    <w:p w14:paraId="024E0B62" w14:textId="579DB0F9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Không</w:t>
      </w:r>
      <w:r w:rsidR="003C7546" w:rsidRPr="008C55F5">
        <w:rPr>
          <w:color w:val="000000"/>
          <w:shd w:val="clear" w:color="auto" w:fill="FFFFFF"/>
          <w:lang w:val="vi-VN"/>
        </w:rPr>
        <w:t xml:space="preserve"> </w:t>
      </w:r>
      <w:r w:rsidRPr="008C55F5">
        <w:rPr>
          <w:color w:val="000000"/>
          <w:shd w:val="clear" w:color="auto" w:fill="FFFFFF"/>
          <w:lang w:val="vi-VN"/>
        </w:rPr>
        <w:t>đưa tiền cho trẻ em và người ăn xin.</w:t>
      </w:r>
    </w:p>
    <w:p w14:paraId="07176F32" w14:textId="77777777" w:rsidR="00D27E73" w:rsidRPr="007D4AE4" w:rsidRDefault="00D27E73" w:rsidP="007D4AE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spacing w:val="-4"/>
          <w:lang w:val="vi-VN"/>
        </w:rPr>
      </w:pPr>
      <w:r w:rsidRPr="007D4AE4">
        <w:rPr>
          <w:color w:val="000000"/>
          <w:spacing w:val="-4"/>
          <w:lang w:val="vi-VN"/>
        </w:rPr>
        <w:t>Tôn trọng sự khác biệt về văn hóa:</w:t>
      </w:r>
    </w:p>
    <w:p w14:paraId="7D0021F4" w14:textId="02E4F648" w:rsidR="00845421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Không cười cợt, chế giễu giọng nói/ngôn ngữ/trang phục/tập quán… của địa phương.</w:t>
      </w:r>
    </w:p>
    <w:p w14:paraId="24C8E41A" w14:textId="404AEB4E" w:rsidR="000C7B07" w:rsidRPr="000C7B07" w:rsidRDefault="000C7B07" w:rsidP="000C7B07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Xin phép người dân, trẻ em trước khi chụp ảnh họ.</w:t>
      </w:r>
    </w:p>
    <w:p w14:paraId="1DA7CC70" w14:textId="5171275E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Tuân thủ các phong tục tập quán của cộng đồng địa phương.</w:t>
      </w:r>
    </w:p>
    <w:p w14:paraId="495AB5CC" w14:textId="77777777" w:rsidR="00D27E73" w:rsidRPr="007D4AE4" w:rsidRDefault="00D27E73" w:rsidP="007D4AE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spacing w:val="-4"/>
          <w:lang w:val="vi-VN"/>
        </w:rPr>
      </w:pPr>
      <w:r w:rsidRPr="007D4AE4">
        <w:rPr>
          <w:color w:val="000000"/>
          <w:spacing w:val="-4"/>
          <w:lang w:val="vi-VN"/>
        </w:rPr>
        <w:t>Giữ gìn sự nguyên vẹn của tự nhiên, của điểm tham quan:</w:t>
      </w:r>
    </w:p>
    <w:p w14:paraId="6082430D" w14:textId="06569641" w:rsidR="00845421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Vứt rác đúng nơi quy định</w:t>
      </w:r>
      <w:r w:rsidR="00845421" w:rsidRPr="008C55F5">
        <w:rPr>
          <w:color w:val="000000"/>
          <w:shd w:val="clear" w:color="auto" w:fill="FFFFFF"/>
          <w:lang w:val="vi-VN"/>
        </w:rPr>
        <w:t>.</w:t>
      </w:r>
    </w:p>
    <w:p w14:paraId="076B9F93" w14:textId="05B8582C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Tái sử dụng các vật dụng, túi đựng</w:t>
      </w:r>
      <w:r w:rsidR="00845421" w:rsidRPr="008C55F5">
        <w:rPr>
          <w:color w:val="000000"/>
          <w:shd w:val="clear" w:color="auto" w:fill="FFFFFF"/>
          <w:lang w:val="vi-VN"/>
        </w:rPr>
        <w:t xml:space="preserve">… </w:t>
      </w:r>
    </w:p>
    <w:p w14:paraId="46D57CAE" w14:textId="0C1B36E0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Sử dụng các vật dụng cá nhân như bình nước, </w:t>
      </w:r>
      <w:r w:rsidR="00845421" w:rsidRPr="008C55F5">
        <w:rPr>
          <w:color w:val="000000"/>
          <w:shd w:val="clear" w:color="auto" w:fill="FFFFFF"/>
          <w:lang w:val="vi-VN"/>
        </w:rPr>
        <w:t>túi vải. Hạn chế sử dụng đồ nhựa, túi nylon,…</w:t>
      </w:r>
    </w:p>
    <w:p w14:paraId="071CF47C" w14:textId="35ABC1F4" w:rsidR="00D27E73" w:rsidRPr="008C55F5" w:rsidRDefault="00D27E73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Tiết kiệm năng lượng: </w:t>
      </w:r>
      <w:r w:rsidR="000C7B07">
        <w:rPr>
          <w:color w:val="000000"/>
          <w:shd w:val="clear" w:color="auto" w:fill="FFFFFF"/>
        </w:rPr>
        <w:t>s</w:t>
      </w:r>
      <w:r w:rsidRPr="008C55F5">
        <w:rPr>
          <w:color w:val="000000"/>
          <w:shd w:val="clear" w:color="auto" w:fill="FFFFFF"/>
          <w:lang w:val="vi-VN"/>
        </w:rPr>
        <w:t>ử dụng nước điện vừa đủ, tắt các thiết bị khi rời đi.</w:t>
      </w:r>
    </w:p>
    <w:p w14:paraId="54E06B12" w14:textId="09D6CAC1" w:rsidR="00644193" w:rsidRPr="007D4AE4" w:rsidRDefault="00644193" w:rsidP="007D4AE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spacing w:val="-4"/>
          <w:lang w:val="vi-VN"/>
        </w:rPr>
      </w:pPr>
      <w:r w:rsidRPr="007D4AE4">
        <w:rPr>
          <w:color w:val="000000"/>
          <w:spacing w:val="-4"/>
          <w:lang w:val="vi-VN"/>
        </w:rPr>
        <w:t>Nghiêm túc thực hiện các quy định của nhà nước và địa phương về phòng chống dịch Covid</w:t>
      </w:r>
    </w:p>
    <w:p w14:paraId="34D8247C" w14:textId="24E55DBE" w:rsidR="00BF5A06" w:rsidRPr="007D4AE4" w:rsidRDefault="00001FC1" w:rsidP="007D4AE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567" w:hanging="283"/>
        <w:jc w:val="both"/>
        <w:rPr>
          <w:color w:val="000000"/>
          <w:spacing w:val="-4"/>
          <w:lang w:val="vi-VN"/>
        </w:rPr>
      </w:pPr>
      <w:proofErr w:type="spellStart"/>
      <w:r>
        <w:rPr>
          <w:color w:val="000000"/>
          <w:spacing w:val="-4"/>
        </w:rPr>
        <w:t>Chính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sách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hoàn</w:t>
      </w:r>
      <w:proofErr w:type="spellEnd"/>
      <w:r w:rsidR="00A82F25">
        <w:rPr>
          <w:color w:val="000000"/>
          <w:spacing w:val="-4"/>
        </w:rPr>
        <w:t xml:space="preserve"> </w:t>
      </w:r>
      <w:proofErr w:type="spellStart"/>
      <w:r w:rsidR="00A82F25">
        <w:rPr>
          <w:color w:val="000000"/>
          <w:spacing w:val="-4"/>
        </w:rPr>
        <w:t>hủy</w:t>
      </w:r>
      <w:proofErr w:type="spellEnd"/>
      <w:r w:rsidR="00AF4696" w:rsidRPr="007D4AE4">
        <w:rPr>
          <w:color w:val="000000"/>
          <w:spacing w:val="-4"/>
          <w:lang w:val="vi-VN"/>
        </w:rPr>
        <w:t xml:space="preserve"> không tham gia chương trình</w:t>
      </w:r>
      <w:r w:rsidR="00ED09FC" w:rsidRPr="007D4AE4">
        <w:rPr>
          <w:color w:val="000000"/>
          <w:spacing w:val="-4"/>
          <w:lang w:val="vi-VN"/>
        </w:rPr>
        <w:t>, người tham gia</w:t>
      </w:r>
      <w:r w:rsidR="00AF4696" w:rsidRPr="007D4AE4">
        <w:rPr>
          <w:color w:val="000000"/>
          <w:spacing w:val="-4"/>
          <w:lang w:val="vi-VN"/>
        </w:rPr>
        <w:t xml:space="preserve"> </w:t>
      </w:r>
      <w:r w:rsidR="00ED09FC" w:rsidRPr="007D4AE4">
        <w:rPr>
          <w:color w:val="000000"/>
          <w:spacing w:val="-4"/>
          <w:lang w:val="vi-VN"/>
        </w:rPr>
        <w:t>được yêu cầu</w:t>
      </w:r>
      <w:r w:rsidR="00AF4696" w:rsidRPr="007D4AE4">
        <w:rPr>
          <w:color w:val="000000"/>
          <w:spacing w:val="-4"/>
          <w:lang w:val="vi-VN"/>
        </w:rPr>
        <w:t xml:space="preserve"> gửi email</w:t>
      </w:r>
      <w:r w:rsidR="000C7B07">
        <w:rPr>
          <w:color w:val="000000"/>
          <w:spacing w:val="-4"/>
        </w:rPr>
        <w:t xml:space="preserve"> info@volunteerforeducation.org</w:t>
      </w:r>
      <w:r w:rsidR="00AF4696" w:rsidRPr="007D4AE4">
        <w:rPr>
          <w:color w:val="000000"/>
          <w:spacing w:val="-4"/>
          <w:lang w:val="vi-VN"/>
        </w:rPr>
        <w:t xml:space="preserve"> hoặc tin nhắn xác nhận đến </w:t>
      </w:r>
      <w:r w:rsidR="00ED09FC" w:rsidRPr="007D4AE4">
        <w:rPr>
          <w:color w:val="000000"/>
          <w:spacing w:val="-4"/>
          <w:lang w:val="vi-VN"/>
        </w:rPr>
        <w:t>số hotline của VEO-</w:t>
      </w:r>
      <w:r w:rsidR="00AF4696" w:rsidRPr="007D4AE4">
        <w:rPr>
          <w:color w:val="000000"/>
          <w:spacing w:val="-4"/>
          <w:lang w:val="vi-VN"/>
        </w:rPr>
        <w:t>0705081088</w:t>
      </w:r>
      <w:r w:rsidR="00ED09FC" w:rsidRPr="007D4AE4">
        <w:rPr>
          <w:color w:val="000000"/>
          <w:spacing w:val="-4"/>
          <w:lang w:val="vi-VN"/>
        </w:rPr>
        <w:t xml:space="preserve"> và đồng ý với các quy định về hoàn hủy sau:</w:t>
      </w:r>
    </w:p>
    <w:p w14:paraId="0D8C20C0" w14:textId="198AF235" w:rsidR="00476CA5" w:rsidRPr="008C55F5" w:rsidRDefault="00935F45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>Nếu tôi</w:t>
      </w:r>
      <w:r w:rsidR="00BF5A06" w:rsidRPr="008C55F5">
        <w:rPr>
          <w:color w:val="000000"/>
          <w:shd w:val="clear" w:color="auto" w:fill="FFFFFF"/>
          <w:lang w:val="vi-VN"/>
        </w:rPr>
        <w:t xml:space="preserve"> </w:t>
      </w:r>
      <w:r w:rsidRPr="008C55F5">
        <w:rPr>
          <w:color w:val="000000"/>
          <w:shd w:val="clear" w:color="auto" w:fill="FFFFFF"/>
          <w:lang w:val="vi-VN"/>
        </w:rPr>
        <w:t xml:space="preserve">báo cho </w:t>
      </w:r>
      <w:r w:rsidR="00001FC1">
        <w:rPr>
          <w:color w:val="000000"/>
          <w:shd w:val="clear" w:color="auto" w:fill="FFFFFF"/>
          <w:lang w:val="vi-VN"/>
        </w:rPr>
        <w:t>V.E.O</w:t>
      </w:r>
      <w:r w:rsidR="00497194" w:rsidRPr="008C55F5">
        <w:rPr>
          <w:shd w:val="clear" w:color="auto" w:fill="FFFFFF"/>
        </w:rPr>
        <w:t xml:space="preserve"> </w:t>
      </w:r>
      <w:proofErr w:type="spellStart"/>
      <w:r w:rsidR="00497194" w:rsidRPr="008C55F5">
        <w:rPr>
          <w:shd w:val="clear" w:color="auto" w:fill="FFFFFF"/>
        </w:rPr>
        <w:t>chuyển</w:t>
      </w:r>
      <w:proofErr w:type="spellEnd"/>
      <w:r w:rsidR="00497194" w:rsidRPr="008C55F5">
        <w:rPr>
          <w:shd w:val="clear" w:color="auto" w:fill="FFFFFF"/>
        </w:rPr>
        <w:t>/</w:t>
      </w:r>
      <w:proofErr w:type="spellStart"/>
      <w:r w:rsidR="00497194" w:rsidRPr="008C55F5">
        <w:rPr>
          <w:shd w:val="clear" w:color="auto" w:fill="FFFFFF"/>
        </w:rPr>
        <w:t>hủy</w:t>
      </w:r>
      <w:proofErr w:type="spellEnd"/>
      <w:r w:rsidR="00497194" w:rsidRPr="008C55F5">
        <w:rPr>
          <w:shd w:val="clear" w:color="auto" w:fill="FFFFFF"/>
        </w:rPr>
        <w:t xml:space="preserve"> </w:t>
      </w:r>
      <w:r w:rsidR="00497194" w:rsidRPr="008C55F5">
        <w:rPr>
          <w:shd w:val="clear" w:color="auto" w:fill="FFFFFF"/>
          <w:lang w:val="vi-VN"/>
        </w:rPr>
        <w:t xml:space="preserve">chuyến </w:t>
      </w:r>
      <w:proofErr w:type="spellStart"/>
      <w:r w:rsidR="00AC2FF2" w:rsidRPr="008C55F5">
        <w:rPr>
          <w:shd w:val="clear" w:color="auto" w:fill="FFFFFF"/>
        </w:rPr>
        <w:t>trước</w:t>
      </w:r>
      <w:proofErr w:type="spellEnd"/>
      <w:r w:rsidR="00AC2FF2" w:rsidRPr="008C55F5">
        <w:rPr>
          <w:shd w:val="clear" w:color="auto" w:fill="FFFFFF"/>
          <w:lang w:val="vi-VN"/>
        </w:rPr>
        <w:t xml:space="preserve"> ngày khởi hành</w:t>
      </w:r>
      <w:r w:rsidR="00AC2FF2" w:rsidRPr="008C55F5">
        <w:rPr>
          <w:shd w:val="clear" w:color="auto" w:fill="FFFFFF"/>
        </w:rPr>
        <w:t xml:space="preserve"> 30 </w:t>
      </w:r>
      <w:proofErr w:type="spellStart"/>
      <w:r w:rsidR="00AC2FF2" w:rsidRPr="008C55F5">
        <w:rPr>
          <w:shd w:val="clear" w:color="auto" w:fill="FFFFFF"/>
        </w:rPr>
        <w:t>ngày</w:t>
      </w:r>
      <w:proofErr w:type="spellEnd"/>
      <w:r w:rsidR="00497194" w:rsidRPr="008C55F5">
        <w:rPr>
          <w:color w:val="000000"/>
          <w:shd w:val="clear" w:color="auto" w:fill="FFFFFF"/>
          <w:lang w:val="vi-VN"/>
        </w:rPr>
        <w:t xml:space="preserve"> </w:t>
      </w:r>
      <w:r w:rsidR="009037A1" w:rsidRPr="008C55F5">
        <w:rPr>
          <w:color w:val="000000"/>
          <w:shd w:val="clear" w:color="auto" w:fill="FFFFFF"/>
          <w:lang w:val="vi-VN"/>
        </w:rPr>
        <w:t xml:space="preserve">trở lên </w:t>
      </w:r>
      <w:r w:rsidRPr="008C55F5">
        <w:rPr>
          <w:color w:val="000000"/>
          <w:shd w:val="clear" w:color="auto" w:fill="FFFFFF"/>
          <w:lang w:val="vi-VN"/>
        </w:rPr>
        <w:t>thì tôi</w:t>
      </w:r>
      <w:r w:rsidR="00644193" w:rsidRPr="008C55F5">
        <w:rPr>
          <w:color w:val="000000"/>
          <w:shd w:val="clear" w:color="auto" w:fill="FFFFFF"/>
          <w:lang w:val="vi-VN"/>
        </w:rPr>
        <w:t xml:space="preserve"> sẽ</w:t>
      </w:r>
      <w:r w:rsidR="00BF5A06" w:rsidRPr="008C55F5">
        <w:rPr>
          <w:color w:val="000000"/>
          <w:shd w:val="clear" w:color="auto" w:fill="FFFFFF"/>
          <w:lang w:val="vi-VN"/>
        </w:rPr>
        <w:t xml:space="preserve"> </w:t>
      </w:r>
      <w:proofErr w:type="spellStart"/>
      <w:r w:rsidR="002B5440">
        <w:rPr>
          <w:color w:val="000000"/>
          <w:shd w:val="clear" w:color="auto" w:fill="FFFFFF"/>
        </w:rPr>
        <w:t>không</w:t>
      </w:r>
      <w:proofErr w:type="spellEnd"/>
      <w:r w:rsidR="002B5440">
        <w:rPr>
          <w:color w:val="000000"/>
          <w:shd w:val="clear" w:color="auto" w:fill="FFFFFF"/>
        </w:rPr>
        <w:t xml:space="preserve"> </w:t>
      </w:r>
      <w:proofErr w:type="spellStart"/>
      <w:r w:rsidR="002B5440">
        <w:rPr>
          <w:color w:val="000000"/>
          <w:shd w:val="clear" w:color="auto" w:fill="FFFFFF"/>
        </w:rPr>
        <w:t>phải</w:t>
      </w:r>
      <w:proofErr w:type="spellEnd"/>
      <w:r w:rsidR="002B5440">
        <w:rPr>
          <w:color w:val="000000"/>
          <w:shd w:val="clear" w:color="auto" w:fill="FFFFFF"/>
        </w:rPr>
        <w:t xml:space="preserve"> </w:t>
      </w:r>
      <w:proofErr w:type="spellStart"/>
      <w:r w:rsidR="002B5440">
        <w:rPr>
          <w:color w:val="000000"/>
          <w:shd w:val="clear" w:color="auto" w:fill="FFFFFF"/>
        </w:rPr>
        <w:t>chịu</w:t>
      </w:r>
      <w:proofErr w:type="spellEnd"/>
      <w:r w:rsidR="002B5440">
        <w:rPr>
          <w:color w:val="000000"/>
          <w:shd w:val="clear" w:color="auto" w:fill="FFFFFF"/>
        </w:rPr>
        <w:t xml:space="preserve"> </w:t>
      </w:r>
      <w:r w:rsidR="00497194" w:rsidRPr="008C55F5">
        <w:rPr>
          <w:color w:val="000000"/>
          <w:shd w:val="clear" w:color="auto" w:fill="FFFFFF"/>
          <w:lang w:val="vi-VN"/>
        </w:rPr>
        <w:t>mức phí chu</w:t>
      </w:r>
      <w:r w:rsidR="00AC2FF2" w:rsidRPr="008C55F5">
        <w:rPr>
          <w:color w:val="000000"/>
          <w:shd w:val="clear" w:color="auto" w:fill="FFFFFF"/>
          <w:lang w:val="vi-VN"/>
        </w:rPr>
        <w:t>yển/hủy chuyến.</w:t>
      </w:r>
    </w:p>
    <w:p w14:paraId="53D12118" w14:textId="2EE32AC1" w:rsidR="00497194" w:rsidRPr="008C55F5" w:rsidRDefault="00497194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Nếu tôi báo cho </w:t>
      </w:r>
      <w:r w:rsidR="00001FC1">
        <w:rPr>
          <w:color w:val="000000"/>
          <w:shd w:val="clear" w:color="auto" w:fill="FFFFFF"/>
          <w:lang w:val="vi-VN"/>
        </w:rPr>
        <w:t>V.E.O</w:t>
      </w:r>
      <w:r w:rsidRPr="008C55F5">
        <w:rPr>
          <w:shd w:val="clear" w:color="auto" w:fill="FFFFFF"/>
        </w:rPr>
        <w:t xml:space="preserve"> </w:t>
      </w:r>
      <w:proofErr w:type="spellStart"/>
      <w:r w:rsidRPr="008C55F5">
        <w:rPr>
          <w:shd w:val="clear" w:color="auto" w:fill="FFFFFF"/>
        </w:rPr>
        <w:t>chuyển</w:t>
      </w:r>
      <w:proofErr w:type="spellEnd"/>
      <w:r w:rsidRPr="008C55F5">
        <w:rPr>
          <w:shd w:val="clear" w:color="auto" w:fill="FFFFFF"/>
        </w:rPr>
        <w:t>/</w:t>
      </w:r>
      <w:proofErr w:type="spellStart"/>
      <w:r w:rsidRPr="008C55F5">
        <w:rPr>
          <w:shd w:val="clear" w:color="auto" w:fill="FFFFFF"/>
        </w:rPr>
        <w:t>hủy</w:t>
      </w:r>
      <w:proofErr w:type="spellEnd"/>
      <w:r w:rsidRPr="008C55F5">
        <w:rPr>
          <w:shd w:val="clear" w:color="auto" w:fill="FFFFFF"/>
        </w:rPr>
        <w:t xml:space="preserve"> </w:t>
      </w:r>
      <w:r w:rsidRPr="008C55F5">
        <w:rPr>
          <w:shd w:val="clear" w:color="auto" w:fill="FFFFFF"/>
          <w:lang w:val="vi-VN"/>
        </w:rPr>
        <w:t xml:space="preserve">chuyến </w:t>
      </w:r>
      <w:proofErr w:type="spellStart"/>
      <w:r w:rsidR="00AC2FF2" w:rsidRPr="008C55F5">
        <w:rPr>
          <w:shd w:val="clear" w:color="auto" w:fill="FFFFFF"/>
        </w:rPr>
        <w:t>trước</w:t>
      </w:r>
      <w:proofErr w:type="spellEnd"/>
      <w:r w:rsidR="00AC2FF2" w:rsidRPr="008C55F5">
        <w:rPr>
          <w:shd w:val="clear" w:color="auto" w:fill="FFFFFF"/>
        </w:rPr>
        <w:t xml:space="preserve"> </w:t>
      </w:r>
      <w:r w:rsidR="00AC2FF2" w:rsidRPr="008C55F5">
        <w:rPr>
          <w:shd w:val="clear" w:color="auto" w:fill="FFFFFF"/>
          <w:lang w:val="vi-VN"/>
        </w:rPr>
        <w:t xml:space="preserve">ngày khởi hành </w:t>
      </w:r>
      <w:r w:rsidR="00AC2FF2" w:rsidRPr="008C55F5">
        <w:rPr>
          <w:shd w:val="clear" w:color="auto" w:fill="FFFFFF"/>
        </w:rPr>
        <w:t xml:space="preserve">15-29 </w:t>
      </w:r>
      <w:proofErr w:type="spellStart"/>
      <w:r w:rsidR="00AC2FF2" w:rsidRPr="008C55F5">
        <w:rPr>
          <w:shd w:val="clear" w:color="auto" w:fill="FFFFFF"/>
        </w:rPr>
        <w:t>ngày</w:t>
      </w:r>
      <w:proofErr w:type="spellEnd"/>
      <w:r w:rsidRPr="008C55F5">
        <w:rPr>
          <w:color w:val="000000"/>
          <w:shd w:val="clear" w:color="auto" w:fill="FFFFFF"/>
          <w:lang w:val="vi-VN"/>
        </w:rPr>
        <w:t xml:space="preserve"> thì tôi sẽ chịu mức phí chu</w:t>
      </w:r>
      <w:r w:rsidR="00AC2FF2" w:rsidRPr="008C55F5">
        <w:rPr>
          <w:color w:val="000000"/>
          <w:shd w:val="clear" w:color="auto" w:fill="FFFFFF"/>
          <w:lang w:val="vi-VN"/>
        </w:rPr>
        <w:t xml:space="preserve">yển/hủy chuyến là </w:t>
      </w:r>
      <w:r w:rsidR="000C7B07">
        <w:rPr>
          <w:color w:val="000000"/>
          <w:shd w:val="clear" w:color="auto" w:fill="FFFFFF"/>
        </w:rPr>
        <w:t>1</w:t>
      </w:r>
      <w:r w:rsidR="00AC2FF2" w:rsidRPr="008C55F5">
        <w:rPr>
          <w:color w:val="000000"/>
          <w:shd w:val="clear" w:color="auto" w:fill="FFFFFF"/>
          <w:lang w:val="vi-VN"/>
        </w:rPr>
        <w:t>0% chi phí chuyến đi.</w:t>
      </w:r>
    </w:p>
    <w:p w14:paraId="18EF6A2A" w14:textId="0636CD21" w:rsidR="00497194" w:rsidRPr="008C55F5" w:rsidRDefault="00497194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Nếu tôi báo cho </w:t>
      </w:r>
      <w:r w:rsidR="00001FC1">
        <w:rPr>
          <w:color w:val="000000"/>
          <w:shd w:val="clear" w:color="auto" w:fill="FFFFFF"/>
          <w:lang w:val="vi-VN"/>
        </w:rPr>
        <w:t>V.E.O</w:t>
      </w:r>
      <w:r w:rsidRPr="008C55F5">
        <w:rPr>
          <w:shd w:val="clear" w:color="auto" w:fill="FFFFFF"/>
        </w:rPr>
        <w:t xml:space="preserve"> </w:t>
      </w:r>
      <w:proofErr w:type="spellStart"/>
      <w:r w:rsidRPr="008C55F5">
        <w:rPr>
          <w:shd w:val="clear" w:color="auto" w:fill="FFFFFF"/>
        </w:rPr>
        <w:t>chuyển</w:t>
      </w:r>
      <w:proofErr w:type="spellEnd"/>
      <w:r w:rsidRPr="008C55F5">
        <w:rPr>
          <w:shd w:val="clear" w:color="auto" w:fill="FFFFFF"/>
        </w:rPr>
        <w:t>/</w:t>
      </w:r>
      <w:proofErr w:type="spellStart"/>
      <w:r w:rsidRPr="008C55F5">
        <w:rPr>
          <w:shd w:val="clear" w:color="auto" w:fill="FFFFFF"/>
        </w:rPr>
        <w:t>hủy</w:t>
      </w:r>
      <w:proofErr w:type="spellEnd"/>
      <w:r w:rsidRPr="008C55F5">
        <w:rPr>
          <w:shd w:val="clear" w:color="auto" w:fill="FFFFFF"/>
        </w:rPr>
        <w:t xml:space="preserve"> </w:t>
      </w:r>
      <w:r w:rsidRPr="008C55F5">
        <w:rPr>
          <w:shd w:val="clear" w:color="auto" w:fill="FFFFFF"/>
          <w:lang w:val="vi-VN"/>
        </w:rPr>
        <w:t xml:space="preserve">chuyến </w:t>
      </w:r>
      <w:proofErr w:type="spellStart"/>
      <w:r w:rsidR="00AC2FF2" w:rsidRPr="008C55F5">
        <w:rPr>
          <w:shd w:val="clear" w:color="auto" w:fill="FFFFFF"/>
        </w:rPr>
        <w:t>trước</w:t>
      </w:r>
      <w:proofErr w:type="spellEnd"/>
      <w:r w:rsidR="00AC2FF2" w:rsidRPr="008C55F5">
        <w:rPr>
          <w:shd w:val="clear" w:color="auto" w:fill="FFFFFF"/>
          <w:lang w:val="vi-VN"/>
        </w:rPr>
        <w:t xml:space="preserve"> ngày khởi hành</w:t>
      </w:r>
      <w:r w:rsidR="00AC2FF2" w:rsidRPr="008C55F5">
        <w:rPr>
          <w:shd w:val="clear" w:color="auto" w:fill="FFFFFF"/>
        </w:rPr>
        <w:t xml:space="preserve"> 7-14</w:t>
      </w:r>
      <w:r w:rsidRPr="008C55F5">
        <w:rPr>
          <w:shd w:val="clear" w:color="auto" w:fill="FFFFFF"/>
        </w:rPr>
        <w:t xml:space="preserve"> </w:t>
      </w:r>
      <w:proofErr w:type="spellStart"/>
      <w:r w:rsidRPr="008C55F5">
        <w:rPr>
          <w:shd w:val="clear" w:color="auto" w:fill="FFFFFF"/>
        </w:rPr>
        <w:t>ngày</w:t>
      </w:r>
      <w:proofErr w:type="spellEnd"/>
      <w:r w:rsidRPr="008C55F5">
        <w:rPr>
          <w:color w:val="000000"/>
          <w:shd w:val="clear" w:color="auto" w:fill="FFFFFF"/>
          <w:lang w:val="vi-VN"/>
        </w:rPr>
        <w:t xml:space="preserve"> thì tôi sẽ chịu mức phí chu</w:t>
      </w:r>
      <w:r w:rsidR="00AC2FF2" w:rsidRPr="008C55F5">
        <w:rPr>
          <w:color w:val="000000"/>
          <w:shd w:val="clear" w:color="auto" w:fill="FFFFFF"/>
          <w:lang w:val="vi-VN"/>
        </w:rPr>
        <w:t xml:space="preserve">yển/hủy chuyến là </w:t>
      </w:r>
      <w:r w:rsidR="000C7B07">
        <w:rPr>
          <w:color w:val="000000"/>
          <w:shd w:val="clear" w:color="auto" w:fill="FFFFFF"/>
        </w:rPr>
        <w:t>2</w:t>
      </w:r>
      <w:r w:rsidR="00AC2FF2" w:rsidRPr="008C55F5">
        <w:rPr>
          <w:color w:val="000000"/>
          <w:shd w:val="clear" w:color="auto" w:fill="FFFFFF"/>
          <w:lang w:val="vi-VN"/>
        </w:rPr>
        <w:t>0% chi phí chuyến đi.</w:t>
      </w:r>
    </w:p>
    <w:p w14:paraId="33C89BEF" w14:textId="5AC6F17C" w:rsidR="00476CA5" w:rsidRPr="008C55F5" w:rsidRDefault="00497194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Nếu tôi báo cho </w:t>
      </w:r>
      <w:r w:rsidR="00001FC1">
        <w:rPr>
          <w:color w:val="000000"/>
          <w:shd w:val="clear" w:color="auto" w:fill="FFFFFF"/>
          <w:lang w:val="vi-VN"/>
        </w:rPr>
        <w:t>V.E.O</w:t>
      </w:r>
      <w:r w:rsidRPr="008C55F5">
        <w:rPr>
          <w:shd w:val="clear" w:color="auto" w:fill="FFFFFF"/>
        </w:rPr>
        <w:t xml:space="preserve"> </w:t>
      </w:r>
      <w:proofErr w:type="spellStart"/>
      <w:r w:rsidRPr="008C55F5">
        <w:rPr>
          <w:shd w:val="clear" w:color="auto" w:fill="FFFFFF"/>
        </w:rPr>
        <w:t>chuyển</w:t>
      </w:r>
      <w:proofErr w:type="spellEnd"/>
      <w:r w:rsidRPr="008C55F5">
        <w:rPr>
          <w:shd w:val="clear" w:color="auto" w:fill="FFFFFF"/>
        </w:rPr>
        <w:t>/</w:t>
      </w:r>
      <w:proofErr w:type="spellStart"/>
      <w:r w:rsidRPr="008C55F5">
        <w:rPr>
          <w:shd w:val="clear" w:color="auto" w:fill="FFFFFF"/>
        </w:rPr>
        <w:t>hủy</w:t>
      </w:r>
      <w:proofErr w:type="spellEnd"/>
      <w:r w:rsidRPr="008C55F5">
        <w:rPr>
          <w:shd w:val="clear" w:color="auto" w:fill="FFFFFF"/>
        </w:rPr>
        <w:t xml:space="preserve"> </w:t>
      </w:r>
      <w:r w:rsidRPr="008C55F5">
        <w:rPr>
          <w:shd w:val="clear" w:color="auto" w:fill="FFFFFF"/>
          <w:lang w:val="vi-VN"/>
        </w:rPr>
        <w:t xml:space="preserve">chuyến </w:t>
      </w:r>
      <w:proofErr w:type="spellStart"/>
      <w:r w:rsidR="00AC2FF2" w:rsidRPr="008C55F5">
        <w:rPr>
          <w:shd w:val="clear" w:color="auto" w:fill="FFFFFF"/>
        </w:rPr>
        <w:t>trước</w:t>
      </w:r>
      <w:proofErr w:type="spellEnd"/>
      <w:r w:rsidR="00AC2FF2" w:rsidRPr="008C55F5">
        <w:rPr>
          <w:shd w:val="clear" w:color="auto" w:fill="FFFFFF"/>
          <w:lang w:val="vi-VN"/>
        </w:rPr>
        <w:t xml:space="preserve"> ngày khởi hành</w:t>
      </w:r>
      <w:r w:rsidR="00AC2FF2" w:rsidRPr="008C55F5">
        <w:rPr>
          <w:shd w:val="clear" w:color="auto" w:fill="FFFFFF"/>
        </w:rPr>
        <w:t xml:space="preserve"> 3-6</w:t>
      </w:r>
      <w:r w:rsidR="007B2710" w:rsidRPr="008C55F5">
        <w:rPr>
          <w:shd w:val="clear" w:color="auto" w:fill="FFFFFF"/>
        </w:rPr>
        <w:t xml:space="preserve"> </w:t>
      </w:r>
      <w:proofErr w:type="spellStart"/>
      <w:r w:rsidR="007B2710" w:rsidRPr="008C55F5">
        <w:rPr>
          <w:shd w:val="clear" w:color="auto" w:fill="FFFFFF"/>
        </w:rPr>
        <w:t>ngày</w:t>
      </w:r>
      <w:proofErr w:type="spellEnd"/>
      <w:r w:rsidRPr="008C55F5">
        <w:rPr>
          <w:color w:val="000000"/>
          <w:shd w:val="clear" w:color="auto" w:fill="FFFFFF"/>
          <w:lang w:val="vi-VN"/>
        </w:rPr>
        <w:t xml:space="preserve"> thì tôi sẽ chịu mức phí chuyể</w:t>
      </w:r>
      <w:r w:rsidR="00AC2FF2" w:rsidRPr="008C55F5">
        <w:rPr>
          <w:color w:val="000000"/>
          <w:shd w:val="clear" w:color="auto" w:fill="FFFFFF"/>
          <w:lang w:val="vi-VN"/>
        </w:rPr>
        <w:t xml:space="preserve">n/hủy chuyến là </w:t>
      </w:r>
      <w:r w:rsidR="000C7B07">
        <w:rPr>
          <w:color w:val="000000"/>
          <w:shd w:val="clear" w:color="auto" w:fill="FFFFFF"/>
        </w:rPr>
        <w:t>3</w:t>
      </w:r>
      <w:r w:rsidR="00AC2FF2" w:rsidRPr="008C55F5">
        <w:rPr>
          <w:color w:val="000000"/>
          <w:shd w:val="clear" w:color="auto" w:fill="FFFFFF"/>
          <w:lang w:val="vi-VN"/>
        </w:rPr>
        <w:t>0% chi phí chuyến đi.</w:t>
      </w:r>
    </w:p>
    <w:p w14:paraId="217236A1" w14:textId="164FF6A8" w:rsidR="00AC2FF2" w:rsidRPr="008C55F5" w:rsidRDefault="00AC2FF2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color w:val="000000"/>
          <w:shd w:val="clear" w:color="auto" w:fill="FFFFFF"/>
          <w:lang w:val="vi-VN"/>
        </w:rPr>
      </w:pPr>
      <w:r w:rsidRPr="008C55F5">
        <w:rPr>
          <w:color w:val="000000"/>
          <w:shd w:val="clear" w:color="auto" w:fill="FFFFFF"/>
          <w:lang w:val="vi-VN"/>
        </w:rPr>
        <w:t xml:space="preserve">Nếu tôi báo cho </w:t>
      </w:r>
      <w:r w:rsidR="00001FC1">
        <w:rPr>
          <w:color w:val="000000"/>
          <w:shd w:val="clear" w:color="auto" w:fill="FFFFFF"/>
          <w:lang w:val="vi-VN"/>
        </w:rPr>
        <w:t>V.E.O</w:t>
      </w:r>
      <w:r w:rsidRPr="008C55F5">
        <w:rPr>
          <w:shd w:val="clear" w:color="auto" w:fill="FFFFFF"/>
        </w:rPr>
        <w:t xml:space="preserve"> </w:t>
      </w:r>
      <w:proofErr w:type="spellStart"/>
      <w:r w:rsidRPr="008C55F5">
        <w:rPr>
          <w:shd w:val="clear" w:color="auto" w:fill="FFFFFF"/>
        </w:rPr>
        <w:t>chuyển</w:t>
      </w:r>
      <w:proofErr w:type="spellEnd"/>
      <w:r w:rsidRPr="008C55F5">
        <w:rPr>
          <w:shd w:val="clear" w:color="auto" w:fill="FFFFFF"/>
        </w:rPr>
        <w:t>/</w:t>
      </w:r>
      <w:proofErr w:type="spellStart"/>
      <w:r w:rsidRPr="008C55F5">
        <w:rPr>
          <w:shd w:val="clear" w:color="auto" w:fill="FFFFFF"/>
        </w:rPr>
        <w:t>hủy</w:t>
      </w:r>
      <w:proofErr w:type="spellEnd"/>
      <w:r w:rsidRPr="008C55F5">
        <w:rPr>
          <w:shd w:val="clear" w:color="auto" w:fill="FFFFFF"/>
        </w:rPr>
        <w:t xml:space="preserve"> </w:t>
      </w:r>
      <w:r w:rsidRPr="008C55F5">
        <w:rPr>
          <w:shd w:val="clear" w:color="auto" w:fill="FFFFFF"/>
          <w:lang w:val="vi-VN"/>
        </w:rPr>
        <w:t xml:space="preserve">chuyến </w:t>
      </w:r>
      <w:proofErr w:type="spellStart"/>
      <w:r w:rsidRPr="008C55F5">
        <w:rPr>
          <w:shd w:val="clear" w:color="auto" w:fill="FFFFFF"/>
        </w:rPr>
        <w:t>trước</w:t>
      </w:r>
      <w:proofErr w:type="spellEnd"/>
      <w:r w:rsidR="00777B18" w:rsidRPr="008C55F5">
        <w:rPr>
          <w:shd w:val="clear" w:color="auto" w:fill="FFFFFF"/>
          <w:lang w:val="vi-VN"/>
        </w:rPr>
        <w:t xml:space="preserve"> giờ khởi hành 48h</w:t>
      </w:r>
      <w:r w:rsidRPr="008C55F5">
        <w:rPr>
          <w:color w:val="000000"/>
          <w:shd w:val="clear" w:color="auto" w:fill="FFFFFF"/>
          <w:lang w:val="vi-VN"/>
        </w:rPr>
        <w:t xml:space="preserve"> thì tôi sẽ chịu mức phí chuyển/hủy chuyến là </w:t>
      </w:r>
      <w:r w:rsidR="00001FC1">
        <w:rPr>
          <w:color w:val="000000"/>
          <w:shd w:val="clear" w:color="auto" w:fill="FFFFFF"/>
        </w:rPr>
        <w:t>5</w:t>
      </w:r>
      <w:r w:rsidRPr="008C55F5">
        <w:rPr>
          <w:color w:val="000000"/>
          <w:shd w:val="clear" w:color="auto" w:fill="FFFFFF"/>
          <w:lang w:val="vi-VN"/>
        </w:rPr>
        <w:t>0% chi phí chuyến đi.</w:t>
      </w:r>
    </w:p>
    <w:p w14:paraId="4C984A29" w14:textId="2E4995BF" w:rsidR="00845421" w:rsidRPr="008C55F5" w:rsidRDefault="00935F45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shd w:val="clear" w:color="auto" w:fill="FFFFFF"/>
        </w:rPr>
      </w:pPr>
      <w:r w:rsidRPr="008C55F5">
        <w:rPr>
          <w:color w:val="000000"/>
          <w:shd w:val="clear" w:color="auto" w:fill="FFFFFF"/>
          <w:lang w:val="vi-VN"/>
        </w:rPr>
        <w:t>Nế</w:t>
      </w:r>
      <w:r w:rsidR="00BF5A06" w:rsidRPr="008C55F5">
        <w:rPr>
          <w:color w:val="000000"/>
          <w:shd w:val="clear" w:color="auto" w:fill="FFFFFF"/>
          <w:lang w:val="vi-VN"/>
        </w:rPr>
        <w:t xml:space="preserve">u </w:t>
      </w:r>
      <w:r w:rsidRPr="008C55F5">
        <w:rPr>
          <w:color w:val="000000"/>
          <w:shd w:val="clear" w:color="auto" w:fill="FFFFFF"/>
          <w:lang w:val="vi-VN"/>
        </w:rPr>
        <w:t xml:space="preserve">tôi </w:t>
      </w:r>
      <w:r w:rsidR="00497194" w:rsidRPr="008C55F5">
        <w:rPr>
          <w:color w:val="000000"/>
          <w:shd w:val="clear" w:color="auto" w:fill="FFFFFF"/>
          <w:lang w:val="vi-VN"/>
        </w:rPr>
        <w:t xml:space="preserve">báo cho </w:t>
      </w:r>
      <w:r w:rsidR="00001FC1">
        <w:rPr>
          <w:color w:val="000000"/>
          <w:shd w:val="clear" w:color="auto" w:fill="FFFFFF"/>
          <w:lang w:val="vi-VN"/>
        </w:rPr>
        <w:t>V.E.O</w:t>
      </w:r>
      <w:r w:rsidR="00497194" w:rsidRPr="008C55F5">
        <w:rPr>
          <w:color w:val="000000"/>
          <w:shd w:val="clear" w:color="auto" w:fill="FFFFFF"/>
          <w:lang w:val="vi-VN"/>
        </w:rPr>
        <w:t xml:space="preserve"> chuyển/hủy</w:t>
      </w:r>
      <w:r w:rsidR="00BF5A06" w:rsidRPr="008C55F5">
        <w:rPr>
          <w:color w:val="000000"/>
          <w:shd w:val="clear" w:color="auto" w:fill="FFFFFF"/>
          <w:lang w:val="vi-VN"/>
        </w:rPr>
        <w:t xml:space="preserve"> </w:t>
      </w:r>
      <w:r w:rsidR="00497194" w:rsidRPr="008C55F5">
        <w:rPr>
          <w:color w:val="000000"/>
          <w:shd w:val="clear" w:color="auto" w:fill="FFFFFF"/>
          <w:lang w:val="vi-VN"/>
        </w:rPr>
        <w:t xml:space="preserve">chuyến trước giờ khởi hành </w:t>
      </w:r>
      <w:r w:rsidR="00AC2FF2" w:rsidRPr="008C55F5">
        <w:rPr>
          <w:color w:val="000000"/>
          <w:shd w:val="clear" w:color="auto" w:fill="FFFFFF"/>
          <w:lang w:val="vi-VN"/>
        </w:rPr>
        <w:t>24</w:t>
      </w:r>
      <w:r w:rsidR="00497194" w:rsidRPr="008C55F5">
        <w:rPr>
          <w:color w:val="000000"/>
          <w:shd w:val="clear" w:color="auto" w:fill="FFFFFF"/>
          <w:lang w:val="vi-VN"/>
        </w:rPr>
        <w:t xml:space="preserve">h </w:t>
      </w:r>
      <w:r w:rsidR="00BF5A06" w:rsidRPr="008C55F5">
        <w:rPr>
          <w:color w:val="000000"/>
          <w:shd w:val="clear" w:color="auto" w:fill="FFFFFF"/>
          <w:lang w:val="vi-VN"/>
        </w:rPr>
        <w:t xml:space="preserve">thì </w:t>
      </w:r>
      <w:r w:rsidR="00497194" w:rsidRPr="008C55F5">
        <w:rPr>
          <w:color w:val="000000"/>
          <w:shd w:val="clear" w:color="auto" w:fill="FFFFFF"/>
          <w:lang w:val="vi-VN"/>
        </w:rPr>
        <w:t xml:space="preserve">tôi </w:t>
      </w:r>
      <w:r w:rsidR="00B609E9" w:rsidRPr="008C55F5">
        <w:rPr>
          <w:color w:val="000000"/>
          <w:shd w:val="clear" w:color="auto" w:fill="FFFFFF"/>
          <w:lang w:val="vi-VN"/>
        </w:rPr>
        <w:t>sẽ chịu mức phí chuyển/hủy chuyến là 100% chi phí chuyến đi</w:t>
      </w:r>
      <w:r w:rsidR="002743DA" w:rsidRPr="008C55F5">
        <w:rPr>
          <w:color w:val="000000"/>
          <w:shd w:val="clear" w:color="auto" w:fill="FFFFFF"/>
          <w:lang w:val="vi-VN"/>
        </w:rPr>
        <w:t>.</w:t>
      </w:r>
    </w:p>
    <w:p w14:paraId="17360B2F" w14:textId="3CC28899" w:rsidR="00AC2FF2" w:rsidRPr="002F7A69" w:rsidRDefault="00AC2FF2" w:rsidP="007D4AE4">
      <w:pPr>
        <w:pStyle w:val="ListParagraph"/>
        <w:numPr>
          <w:ilvl w:val="0"/>
          <w:numId w:val="22"/>
        </w:numPr>
        <w:ind w:left="851" w:hanging="284"/>
        <w:jc w:val="both"/>
        <w:rPr>
          <w:shd w:val="clear" w:color="auto" w:fill="FFFFFF"/>
        </w:rPr>
      </w:pPr>
      <w:r w:rsidRPr="008C55F5">
        <w:rPr>
          <w:shd w:val="clear" w:color="auto" w:fill="FFFFFF"/>
          <w:lang w:val="vi-VN"/>
        </w:rPr>
        <w:t xml:space="preserve">Nếu tôi </w:t>
      </w:r>
      <w:r w:rsidR="00E25C4B" w:rsidRPr="008C55F5">
        <w:rPr>
          <w:shd w:val="clear" w:color="auto" w:fill="FFFFFF"/>
          <w:lang w:val="vi-VN"/>
        </w:rPr>
        <w:t>chuyển chuyến, tôi sẽ</w:t>
      </w:r>
      <w:r w:rsidR="0071590B" w:rsidRPr="008C55F5">
        <w:rPr>
          <w:shd w:val="clear" w:color="auto" w:fill="FFFFFF"/>
          <w:lang w:val="vi-VN"/>
        </w:rPr>
        <w:t xml:space="preserve"> chuyển sang chuyến bất kỳ trong vòng 03 tháng </w:t>
      </w:r>
      <w:r w:rsidR="00E25C4B" w:rsidRPr="008C55F5">
        <w:rPr>
          <w:shd w:val="clear" w:color="auto" w:fill="FFFFFF"/>
          <w:lang w:val="vi-VN"/>
        </w:rPr>
        <w:t>kể từ ngày báo chuyển sau khi</w:t>
      </w:r>
      <w:r w:rsidR="0071590B" w:rsidRPr="008C55F5">
        <w:rPr>
          <w:shd w:val="clear" w:color="auto" w:fill="FFFFFF"/>
          <w:lang w:val="vi-VN"/>
        </w:rPr>
        <w:t xml:space="preserve"> hoàn thành phí chuyển ch</w:t>
      </w:r>
      <w:r w:rsidR="00644193" w:rsidRPr="008C55F5">
        <w:rPr>
          <w:shd w:val="clear" w:color="auto" w:fill="FFFFFF"/>
          <w:lang w:val="vi-VN"/>
        </w:rPr>
        <w:t>uyến và phí chênh lệch (nếu có).</w:t>
      </w:r>
    </w:p>
    <w:p w14:paraId="1B6892CC" w14:textId="1B6B4D11" w:rsidR="00476CA5" w:rsidRPr="008C55F5" w:rsidRDefault="00476CA5" w:rsidP="002F7A6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i w:val="0"/>
          <w:iCs w:val="0"/>
          <w:color w:val="000000"/>
          <w:lang w:val="vi-VN"/>
        </w:rPr>
      </w:pPr>
    </w:p>
    <w:tbl>
      <w:tblPr>
        <w:tblW w:w="5081" w:type="pct"/>
        <w:tblInd w:w="279" w:type="dxa"/>
        <w:tblLook w:val="01E0" w:firstRow="1" w:lastRow="1" w:firstColumn="1" w:lastColumn="1" w:noHBand="0" w:noVBand="0"/>
      </w:tblPr>
      <w:tblGrid>
        <w:gridCol w:w="4824"/>
        <w:gridCol w:w="4539"/>
      </w:tblGrid>
      <w:tr w:rsidR="00FA21EB" w:rsidRPr="008C55F5" w14:paraId="6256F3EA" w14:textId="77777777" w:rsidTr="002F7A69">
        <w:tc>
          <w:tcPr>
            <w:tcW w:w="2576" w:type="pct"/>
            <w:shd w:val="clear" w:color="auto" w:fill="auto"/>
          </w:tcPr>
          <w:p w14:paraId="256DC637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14:paraId="55365C93" w14:textId="218A6333" w:rsidR="000D7E16" w:rsidRP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2F7A69">
              <w:rPr>
                <w:b/>
                <w:color w:val="000000"/>
              </w:rPr>
              <w:t>Xác</w:t>
            </w:r>
            <w:proofErr w:type="spellEnd"/>
            <w:r w:rsidRPr="002F7A69">
              <w:rPr>
                <w:b/>
                <w:color w:val="000000"/>
              </w:rPr>
              <w:t xml:space="preserve"> </w:t>
            </w:r>
            <w:proofErr w:type="spellStart"/>
            <w:r w:rsidRPr="002F7A69">
              <w:rPr>
                <w:b/>
                <w:color w:val="000000"/>
              </w:rPr>
              <w:t>nhận</w:t>
            </w:r>
            <w:proofErr w:type="spellEnd"/>
            <w:r w:rsidRPr="002F7A69">
              <w:rPr>
                <w:b/>
                <w:color w:val="000000"/>
              </w:rPr>
              <w:t xml:space="preserve"> </w:t>
            </w:r>
            <w:proofErr w:type="spellStart"/>
            <w:r w:rsidRPr="002F7A69">
              <w:rPr>
                <w:b/>
                <w:color w:val="000000"/>
              </w:rPr>
              <w:t>của</w:t>
            </w:r>
            <w:proofErr w:type="spellEnd"/>
            <w:r w:rsidRPr="002F7A69">
              <w:rPr>
                <w:b/>
                <w:color w:val="000000"/>
              </w:rPr>
              <w:t xml:space="preserve"> </w:t>
            </w:r>
            <w:proofErr w:type="spellStart"/>
            <w:r w:rsidRPr="002F7A69">
              <w:rPr>
                <w:b/>
                <w:color w:val="000000"/>
              </w:rPr>
              <w:t>phụ</w:t>
            </w:r>
            <w:proofErr w:type="spellEnd"/>
            <w:r w:rsidRPr="002F7A69">
              <w:rPr>
                <w:b/>
                <w:color w:val="000000"/>
              </w:rPr>
              <w:t xml:space="preserve"> </w:t>
            </w:r>
            <w:proofErr w:type="spellStart"/>
            <w:r w:rsidRPr="002F7A69">
              <w:rPr>
                <w:b/>
                <w:color w:val="000000"/>
              </w:rPr>
              <w:t>huynh</w:t>
            </w:r>
            <w:proofErr w:type="spellEnd"/>
          </w:p>
          <w:p w14:paraId="5D577D79" w14:textId="4483A781" w:rsidR="002F7A69" w:rsidRP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2F7A69">
              <w:rPr>
                <w:i/>
                <w:color w:val="000000"/>
              </w:rPr>
              <w:t>(</w:t>
            </w:r>
            <w:proofErr w:type="spellStart"/>
            <w:r w:rsidRPr="002F7A69">
              <w:rPr>
                <w:i/>
                <w:color w:val="000000"/>
              </w:rPr>
              <w:t>Dành</w:t>
            </w:r>
            <w:proofErr w:type="spellEnd"/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cho</w:t>
            </w:r>
            <w:proofErr w:type="spellEnd"/>
            <w:r w:rsidRPr="002F7A69">
              <w:rPr>
                <w:i/>
                <w:color w:val="000000"/>
              </w:rPr>
              <w:t xml:space="preserve"> TNV </w:t>
            </w:r>
            <w:proofErr w:type="spellStart"/>
            <w:r w:rsidRPr="002F7A69">
              <w:rPr>
                <w:i/>
                <w:color w:val="000000"/>
              </w:rPr>
              <w:t>dưới</w:t>
            </w:r>
            <w:proofErr w:type="spellEnd"/>
            <w:r w:rsidRPr="002F7A69">
              <w:rPr>
                <w:i/>
                <w:color w:val="000000"/>
              </w:rPr>
              <w:t xml:space="preserve"> 1</w:t>
            </w:r>
            <w:r w:rsidR="00001FC1">
              <w:rPr>
                <w:i/>
                <w:color w:val="000000"/>
              </w:rPr>
              <w:t>8</w:t>
            </w:r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tuổi</w:t>
            </w:r>
            <w:proofErr w:type="spellEnd"/>
            <w:r w:rsidRPr="002F7A69">
              <w:rPr>
                <w:i/>
                <w:color w:val="000000"/>
              </w:rPr>
              <w:t>)</w:t>
            </w:r>
          </w:p>
          <w:p w14:paraId="00756BC5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3B40BC1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1D33C4E2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6614C1F1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3B0EC80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456126B6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B16E258" w14:textId="77777777" w:rsid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23F88FCC" w14:textId="77F1ABC8" w:rsidR="002F7A69" w:rsidRPr="002F7A69" w:rsidRDefault="002F7A69" w:rsidP="002F7A69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2F7A69">
              <w:rPr>
                <w:i/>
                <w:color w:val="000000"/>
              </w:rPr>
              <w:t>&lt;</w:t>
            </w:r>
            <w:proofErr w:type="spellStart"/>
            <w:r w:rsidRPr="002F7A69">
              <w:rPr>
                <w:i/>
                <w:color w:val="000000"/>
              </w:rPr>
              <w:t>Họ</w:t>
            </w:r>
            <w:proofErr w:type="spellEnd"/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và</w:t>
            </w:r>
            <w:proofErr w:type="spellEnd"/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tên</w:t>
            </w:r>
            <w:proofErr w:type="spellEnd"/>
            <w:r w:rsidRPr="002F7A69">
              <w:rPr>
                <w:i/>
                <w:color w:val="000000"/>
              </w:rPr>
              <w:t xml:space="preserve">, </w:t>
            </w:r>
            <w:proofErr w:type="spellStart"/>
            <w:r w:rsidRPr="002F7A69">
              <w:rPr>
                <w:i/>
                <w:color w:val="000000"/>
              </w:rPr>
              <w:t>Số</w:t>
            </w:r>
            <w:proofErr w:type="spellEnd"/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điện</w:t>
            </w:r>
            <w:proofErr w:type="spellEnd"/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thoại</w:t>
            </w:r>
            <w:proofErr w:type="spellEnd"/>
            <w:r w:rsidRPr="002F7A69">
              <w:rPr>
                <w:i/>
                <w:color w:val="000000"/>
              </w:rPr>
              <w:t xml:space="preserve"> – </w:t>
            </w:r>
            <w:proofErr w:type="spellStart"/>
            <w:r w:rsidRPr="002F7A69">
              <w:rPr>
                <w:i/>
                <w:color w:val="000000"/>
              </w:rPr>
              <w:t>mối</w:t>
            </w:r>
            <w:proofErr w:type="spellEnd"/>
            <w:r w:rsidRPr="002F7A69">
              <w:rPr>
                <w:i/>
                <w:color w:val="000000"/>
              </w:rPr>
              <w:t xml:space="preserve"> </w:t>
            </w:r>
            <w:proofErr w:type="spellStart"/>
            <w:r w:rsidRPr="002F7A69">
              <w:rPr>
                <w:i/>
                <w:color w:val="000000"/>
              </w:rPr>
              <w:t>quan</w:t>
            </w:r>
            <w:proofErr w:type="spellEnd"/>
            <w:r w:rsidRPr="002F7A69">
              <w:rPr>
                <w:i/>
                <w:color w:val="000000"/>
              </w:rPr>
              <w:t xml:space="preserve"> hệ </w:t>
            </w:r>
            <w:proofErr w:type="spellStart"/>
            <w:r w:rsidRPr="002F7A69">
              <w:rPr>
                <w:i/>
                <w:color w:val="000000"/>
              </w:rPr>
              <w:t>với</w:t>
            </w:r>
            <w:proofErr w:type="spellEnd"/>
            <w:r w:rsidRPr="002F7A69">
              <w:rPr>
                <w:i/>
                <w:color w:val="000000"/>
              </w:rPr>
              <w:t xml:space="preserve"> TNV&gt;</w:t>
            </w:r>
          </w:p>
          <w:p w14:paraId="15D458E1" w14:textId="5ACE3662" w:rsidR="002F7A69" w:rsidRPr="002F7A69" w:rsidRDefault="002F7A69" w:rsidP="002F7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24" w:type="pct"/>
            <w:shd w:val="clear" w:color="auto" w:fill="auto"/>
          </w:tcPr>
          <w:p w14:paraId="0E626F22" w14:textId="3B13EEDC" w:rsidR="000D7E16" w:rsidRPr="008C55F5" w:rsidRDefault="002F7A69" w:rsidP="007D4AE4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val="vi-VN"/>
              </w:rPr>
              <w:t>......</w:t>
            </w:r>
            <w:r w:rsidR="000D7E16" w:rsidRPr="008C55F5">
              <w:rPr>
                <w:i/>
                <w:color w:val="000000"/>
                <w:lang w:val="vi-VN"/>
              </w:rPr>
              <w:t>, ngày</w:t>
            </w:r>
            <w:r>
              <w:rPr>
                <w:i/>
                <w:color w:val="000000"/>
              </w:rPr>
              <w:t>……</w:t>
            </w:r>
            <w:r>
              <w:rPr>
                <w:i/>
                <w:color w:val="000000"/>
                <w:lang w:val="vi-VN"/>
              </w:rPr>
              <w:t>tháng.......</w:t>
            </w:r>
            <w:r w:rsidR="001B23DC" w:rsidRPr="008C55F5">
              <w:rPr>
                <w:i/>
                <w:color w:val="000000"/>
                <w:lang w:val="vi-VN"/>
              </w:rPr>
              <w:t>năm 20</w:t>
            </w:r>
            <w:r>
              <w:rPr>
                <w:i/>
                <w:color w:val="000000"/>
              </w:rPr>
              <w:t>…</w:t>
            </w:r>
          </w:p>
          <w:p w14:paraId="714E1216" w14:textId="31D707AD" w:rsidR="000D7E16" w:rsidRPr="008C55F5" w:rsidRDefault="008C55F5" w:rsidP="007D4AE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vi-VN"/>
              </w:rPr>
              <w:t>Người tham gia</w:t>
            </w:r>
            <w:r w:rsidR="000D7E16" w:rsidRPr="008C55F5">
              <w:rPr>
                <w:b/>
                <w:color w:val="000000"/>
                <w:lang w:val="vi-VN"/>
              </w:rPr>
              <w:t xml:space="preserve"> ký tên</w:t>
            </w:r>
          </w:p>
          <w:p w14:paraId="5B18D2AC" w14:textId="77777777" w:rsidR="000D7E16" w:rsidRPr="008C55F5" w:rsidRDefault="000D7E16" w:rsidP="007D4A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vi-VN"/>
              </w:rPr>
            </w:pPr>
          </w:p>
        </w:tc>
      </w:tr>
    </w:tbl>
    <w:p w14:paraId="3CD83345" w14:textId="77777777" w:rsidR="006B7E8E" w:rsidRPr="00AC2FF2" w:rsidRDefault="006B7E8E" w:rsidP="007D4AE4">
      <w:pPr>
        <w:jc w:val="both"/>
        <w:rPr>
          <w:sz w:val="21"/>
          <w:szCs w:val="21"/>
        </w:rPr>
      </w:pPr>
    </w:p>
    <w:sectPr w:rsidR="006B7E8E" w:rsidRPr="00AC2FF2" w:rsidSect="007D4AE4">
      <w:pgSz w:w="11907" w:h="16840" w:code="9"/>
      <w:pgMar w:top="851" w:right="1275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C80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C694E"/>
    <w:multiLevelType w:val="hybridMultilevel"/>
    <w:tmpl w:val="45EE3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B6031"/>
    <w:multiLevelType w:val="hybridMultilevel"/>
    <w:tmpl w:val="2A3CA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F5A54"/>
    <w:multiLevelType w:val="hybridMultilevel"/>
    <w:tmpl w:val="3E268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69AD"/>
    <w:multiLevelType w:val="hybridMultilevel"/>
    <w:tmpl w:val="C4DEF502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0E964CFF"/>
    <w:multiLevelType w:val="hybridMultilevel"/>
    <w:tmpl w:val="3358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7324"/>
    <w:multiLevelType w:val="hybridMultilevel"/>
    <w:tmpl w:val="D56C21E8"/>
    <w:lvl w:ilvl="0" w:tplc="E8383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73E"/>
    <w:multiLevelType w:val="hybridMultilevel"/>
    <w:tmpl w:val="ABB258F4"/>
    <w:lvl w:ilvl="0" w:tplc="EE56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1924"/>
    <w:multiLevelType w:val="hybridMultilevel"/>
    <w:tmpl w:val="5448DE9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23E7F"/>
    <w:multiLevelType w:val="hybridMultilevel"/>
    <w:tmpl w:val="742AFE74"/>
    <w:lvl w:ilvl="0" w:tplc="E8383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D4A42"/>
    <w:multiLevelType w:val="hybridMultilevel"/>
    <w:tmpl w:val="A972E50E"/>
    <w:lvl w:ilvl="0" w:tplc="E8383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980ACE"/>
    <w:multiLevelType w:val="hybridMultilevel"/>
    <w:tmpl w:val="FA26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6E0"/>
    <w:multiLevelType w:val="hybridMultilevel"/>
    <w:tmpl w:val="F8F2F34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E721A0E"/>
    <w:multiLevelType w:val="hybridMultilevel"/>
    <w:tmpl w:val="6CDE2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11182"/>
    <w:multiLevelType w:val="hybridMultilevel"/>
    <w:tmpl w:val="7DC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3636"/>
    <w:multiLevelType w:val="hybridMultilevel"/>
    <w:tmpl w:val="04CEA2E8"/>
    <w:lvl w:ilvl="0" w:tplc="33C2E370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0C55F4"/>
    <w:multiLevelType w:val="hybridMultilevel"/>
    <w:tmpl w:val="3358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4C2"/>
    <w:multiLevelType w:val="hybridMultilevel"/>
    <w:tmpl w:val="04CEA2E8"/>
    <w:lvl w:ilvl="0" w:tplc="33C2E370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77A6057"/>
    <w:multiLevelType w:val="hybridMultilevel"/>
    <w:tmpl w:val="04CEA2E8"/>
    <w:lvl w:ilvl="0" w:tplc="33C2E370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ABE2FA7"/>
    <w:multiLevelType w:val="hybridMultilevel"/>
    <w:tmpl w:val="C9E4A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F731B"/>
    <w:multiLevelType w:val="hybridMultilevel"/>
    <w:tmpl w:val="3A485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7F63A9"/>
    <w:multiLevelType w:val="hybridMultilevel"/>
    <w:tmpl w:val="435ECBA8"/>
    <w:lvl w:ilvl="0" w:tplc="E8383E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830BEF"/>
    <w:multiLevelType w:val="hybridMultilevel"/>
    <w:tmpl w:val="1F5C4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B12E1C"/>
    <w:multiLevelType w:val="hybridMultilevel"/>
    <w:tmpl w:val="9B22D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72E8"/>
    <w:multiLevelType w:val="hybridMultilevel"/>
    <w:tmpl w:val="255ECDF4"/>
    <w:lvl w:ilvl="0" w:tplc="E8383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C668A"/>
    <w:multiLevelType w:val="hybridMultilevel"/>
    <w:tmpl w:val="EECC8CF0"/>
    <w:lvl w:ilvl="0" w:tplc="473E67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1287721">
    <w:abstractNumId w:val="7"/>
  </w:num>
  <w:num w:numId="2" w16cid:durableId="1309944050">
    <w:abstractNumId w:val="11"/>
  </w:num>
  <w:num w:numId="3" w16cid:durableId="2146317613">
    <w:abstractNumId w:val="18"/>
  </w:num>
  <w:num w:numId="4" w16cid:durableId="1291746814">
    <w:abstractNumId w:val="0"/>
  </w:num>
  <w:num w:numId="5" w16cid:durableId="2048724846">
    <w:abstractNumId w:val="15"/>
  </w:num>
  <w:num w:numId="6" w16cid:durableId="1997612765">
    <w:abstractNumId w:val="17"/>
  </w:num>
  <w:num w:numId="7" w16cid:durableId="756366907">
    <w:abstractNumId w:val="25"/>
  </w:num>
  <w:num w:numId="8" w16cid:durableId="1534224242">
    <w:abstractNumId w:val="8"/>
  </w:num>
  <w:num w:numId="9" w16cid:durableId="665204406">
    <w:abstractNumId w:val="4"/>
  </w:num>
  <w:num w:numId="10" w16cid:durableId="902327575">
    <w:abstractNumId w:val="14"/>
  </w:num>
  <w:num w:numId="11" w16cid:durableId="1750813090">
    <w:abstractNumId w:val="3"/>
  </w:num>
  <w:num w:numId="12" w16cid:durableId="785931530">
    <w:abstractNumId w:val="10"/>
  </w:num>
  <w:num w:numId="13" w16cid:durableId="1006245372">
    <w:abstractNumId w:val="1"/>
  </w:num>
  <w:num w:numId="14" w16cid:durableId="913318051">
    <w:abstractNumId w:val="6"/>
  </w:num>
  <w:num w:numId="15" w16cid:durableId="1483230241">
    <w:abstractNumId w:val="9"/>
  </w:num>
  <w:num w:numId="16" w16cid:durableId="1435785151">
    <w:abstractNumId w:val="23"/>
  </w:num>
  <w:num w:numId="17" w16cid:durableId="1089814742">
    <w:abstractNumId w:val="24"/>
  </w:num>
  <w:num w:numId="18" w16cid:durableId="868908657">
    <w:abstractNumId w:val="21"/>
  </w:num>
  <w:num w:numId="19" w16cid:durableId="888297791">
    <w:abstractNumId w:val="12"/>
  </w:num>
  <w:num w:numId="20" w16cid:durableId="1291471477">
    <w:abstractNumId w:val="5"/>
  </w:num>
  <w:num w:numId="21" w16cid:durableId="646783428">
    <w:abstractNumId w:val="19"/>
  </w:num>
  <w:num w:numId="22" w16cid:durableId="61145618">
    <w:abstractNumId w:val="22"/>
  </w:num>
  <w:num w:numId="23" w16cid:durableId="359361954">
    <w:abstractNumId w:val="13"/>
  </w:num>
  <w:num w:numId="24" w16cid:durableId="746151042">
    <w:abstractNumId w:val="2"/>
  </w:num>
  <w:num w:numId="25" w16cid:durableId="916862645">
    <w:abstractNumId w:val="20"/>
  </w:num>
  <w:num w:numId="26" w16cid:durableId="716011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8E"/>
    <w:rsid w:val="00001FC1"/>
    <w:rsid w:val="00013DAA"/>
    <w:rsid w:val="00060DAF"/>
    <w:rsid w:val="00062C2A"/>
    <w:rsid w:val="000B1DAB"/>
    <w:rsid w:val="000C7B07"/>
    <w:rsid w:val="000D7E16"/>
    <w:rsid w:val="000F4F81"/>
    <w:rsid w:val="001102E8"/>
    <w:rsid w:val="001B23DC"/>
    <w:rsid w:val="00207DB8"/>
    <w:rsid w:val="00260DFF"/>
    <w:rsid w:val="002743DA"/>
    <w:rsid w:val="00276843"/>
    <w:rsid w:val="002B5440"/>
    <w:rsid w:val="002F7A69"/>
    <w:rsid w:val="003042FD"/>
    <w:rsid w:val="00313E4D"/>
    <w:rsid w:val="00326891"/>
    <w:rsid w:val="00385AC9"/>
    <w:rsid w:val="003B5ABB"/>
    <w:rsid w:val="003C7546"/>
    <w:rsid w:val="003D6D28"/>
    <w:rsid w:val="0041222C"/>
    <w:rsid w:val="00425E57"/>
    <w:rsid w:val="00476CA5"/>
    <w:rsid w:val="00497194"/>
    <w:rsid w:val="004E29F2"/>
    <w:rsid w:val="00551A1D"/>
    <w:rsid w:val="00552784"/>
    <w:rsid w:val="005C598C"/>
    <w:rsid w:val="006246C7"/>
    <w:rsid w:val="0063366C"/>
    <w:rsid w:val="00644193"/>
    <w:rsid w:val="00647321"/>
    <w:rsid w:val="00654542"/>
    <w:rsid w:val="006820F1"/>
    <w:rsid w:val="006A7655"/>
    <w:rsid w:val="006B7E8E"/>
    <w:rsid w:val="006C4844"/>
    <w:rsid w:val="006C6242"/>
    <w:rsid w:val="0071590B"/>
    <w:rsid w:val="00715A8C"/>
    <w:rsid w:val="00716BFA"/>
    <w:rsid w:val="00777B18"/>
    <w:rsid w:val="007A3FC2"/>
    <w:rsid w:val="007B2710"/>
    <w:rsid w:val="007D4AE4"/>
    <w:rsid w:val="00845421"/>
    <w:rsid w:val="00865FFD"/>
    <w:rsid w:val="00895381"/>
    <w:rsid w:val="008C55F5"/>
    <w:rsid w:val="008C5E19"/>
    <w:rsid w:val="008D04DB"/>
    <w:rsid w:val="008E741D"/>
    <w:rsid w:val="009037A1"/>
    <w:rsid w:val="009244B6"/>
    <w:rsid w:val="00935F45"/>
    <w:rsid w:val="00944777"/>
    <w:rsid w:val="00965AEC"/>
    <w:rsid w:val="00993C53"/>
    <w:rsid w:val="00A07809"/>
    <w:rsid w:val="00A152FD"/>
    <w:rsid w:val="00A82F25"/>
    <w:rsid w:val="00AC2FF2"/>
    <w:rsid w:val="00AF089B"/>
    <w:rsid w:val="00AF4696"/>
    <w:rsid w:val="00B04F94"/>
    <w:rsid w:val="00B22CBB"/>
    <w:rsid w:val="00B5338A"/>
    <w:rsid w:val="00B55331"/>
    <w:rsid w:val="00B609E9"/>
    <w:rsid w:val="00BB4F1F"/>
    <w:rsid w:val="00BF5A06"/>
    <w:rsid w:val="00C207F0"/>
    <w:rsid w:val="00C22359"/>
    <w:rsid w:val="00C33F54"/>
    <w:rsid w:val="00CA3A9D"/>
    <w:rsid w:val="00CA794A"/>
    <w:rsid w:val="00CD7A54"/>
    <w:rsid w:val="00D16E05"/>
    <w:rsid w:val="00D27E73"/>
    <w:rsid w:val="00D7529C"/>
    <w:rsid w:val="00D87EA0"/>
    <w:rsid w:val="00DC2D9E"/>
    <w:rsid w:val="00DC7F24"/>
    <w:rsid w:val="00E25C4B"/>
    <w:rsid w:val="00E86114"/>
    <w:rsid w:val="00EA0661"/>
    <w:rsid w:val="00EA23F4"/>
    <w:rsid w:val="00ED09FC"/>
    <w:rsid w:val="00EE69BF"/>
    <w:rsid w:val="00F671C9"/>
    <w:rsid w:val="00FA21EB"/>
    <w:rsid w:val="00FA2ABD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34BDE"/>
  <w15:docId w15:val="{94465117-C685-4634-B382-DB2BF777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671C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671C9"/>
    <w:rPr>
      <w:b/>
      <w:bCs/>
    </w:rPr>
  </w:style>
  <w:style w:type="character" w:customStyle="1" w:styleId="apple-converted-space">
    <w:name w:val="apple-converted-space"/>
    <w:basedOn w:val="DefaultParagraphFont"/>
    <w:rsid w:val="00F671C9"/>
  </w:style>
  <w:style w:type="character" w:styleId="Emphasis">
    <w:name w:val="Emphasis"/>
    <w:qFormat/>
    <w:rsid w:val="00F671C9"/>
    <w:rPr>
      <w:i/>
      <w:iCs/>
    </w:rPr>
  </w:style>
  <w:style w:type="paragraph" w:styleId="BalloonText">
    <w:name w:val="Balloon Text"/>
    <w:basedOn w:val="Normal"/>
    <w:link w:val="BalloonTextChar"/>
    <w:rsid w:val="004E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29F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rsid w:val="00B55331"/>
  </w:style>
  <w:style w:type="paragraph" w:styleId="ListParagraph">
    <w:name w:val="List Paragraph"/>
    <w:basedOn w:val="Normal"/>
    <w:uiPriority w:val="72"/>
    <w:rsid w:val="00D2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ITQuangNam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Root</dc:creator>
  <cp:keywords/>
  <dc:description/>
  <cp:lastModifiedBy>Hải Trần Thanh</cp:lastModifiedBy>
  <cp:revision>13</cp:revision>
  <cp:lastPrinted>2018-01-08T04:25:00Z</cp:lastPrinted>
  <dcterms:created xsi:type="dcterms:W3CDTF">2023-01-17T04:40:00Z</dcterms:created>
  <dcterms:modified xsi:type="dcterms:W3CDTF">2026-01-19T07:08:00Z</dcterms:modified>
</cp:coreProperties>
</file>